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95" w:rsidRPr="006678FD" w:rsidRDefault="00E77595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b/>
          <w:color w:val="7030A0"/>
          <w:sz w:val="48"/>
          <w:szCs w:val="36"/>
        </w:rPr>
      </w:pPr>
      <w:r w:rsidRPr="006678FD">
        <w:rPr>
          <w:rFonts w:ascii="Comic Sans MS" w:hAnsi="Comic Sans MS" w:cs="Calibri"/>
          <w:b/>
          <w:color w:val="7030A0"/>
          <w:sz w:val="48"/>
          <w:szCs w:val="36"/>
        </w:rPr>
        <w:t>ПСИХОЛОГИЧЕСКАЯ АКЦИЯ</w:t>
      </w:r>
    </w:p>
    <w:p w:rsidR="00E77595" w:rsidRPr="006678FD" w:rsidRDefault="00B0323E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b/>
          <w:color w:val="FF0000"/>
          <w:sz w:val="48"/>
          <w:szCs w:val="36"/>
        </w:rPr>
      </w:pPr>
      <w:r w:rsidRPr="006678FD">
        <w:rPr>
          <w:rFonts w:ascii="Comic Sans MS" w:hAnsi="Comic Sans MS" w:cs="Calibri"/>
          <w:b/>
          <w:color w:val="FF0000"/>
          <w:sz w:val="48"/>
          <w:szCs w:val="36"/>
        </w:rPr>
        <w:t>«ПО СЛЕДАМ СЧАСТЬЯ</w:t>
      </w:r>
      <w:r w:rsidR="00E77595" w:rsidRPr="006678FD">
        <w:rPr>
          <w:rFonts w:ascii="Comic Sans MS" w:hAnsi="Comic Sans MS" w:cs="Calibri"/>
          <w:b/>
          <w:color w:val="FF0000"/>
          <w:sz w:val="48"/>
          <w:szCs w:val="36"/>
        </w:rPr>
        <w:t>»</w:t>
      </w:r>
    </w:p>
    <w:p w:rsidR="00E77595" w:rsidRPr="00380BBF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b/>
          <w:sz w:val="20"/>
          <w:szCs w:val="36"/>
        </w:rPr>
      </w:pPr>
    </w:p>
    <w:p w:rsidR="00E77595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  <w:r w:rsidRPr="00AC2922">
        <w:rPr>
          <w:rFonts w:ascii="Comic Sans MS" w:hAnsi="Comic Sans MS" w:cs="Calibri"/>
          <w:b/>
          <w:sz w:val="36"/>
          <w:szCs w:val="36"/>
        </w:rPr>
        <w:t>Цель:</w:t>
      </w:r>
      <w:r w:rsidR="001062D2">
        <w:rPr>
          <w:rFonts w:ascii="Comic Sans MS" w:hAnsi="Comic Sans MS" w:cs="Calibri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 w:cs="Calibri"/>
          <w:sz w:val="36"/>
          <w:szCs w:val="36"/>
        </w:rPr>
        <w:t>психопрофилактика</w:t>
      </w:r>
      <w:proofErr w:type="spellEnd"/>
      <w:r>
        <w:rPr>
          <w:rFonts w:ascii="Comic Sans MS" w:hAnsi="Comic Sans MS" w:cs="Calibri"/>
          <w:sz w:val="36"/>
          <w:szCs w:val="36"/>
        </w:rPr>
        <w:t xml:space="preserve"> нарушений в   детско-родительских взаимоотношениях, </w:t>
      </w:r>
      <w:r w:rsidRPr="00AC2922">
        <w:rPr>
          <w:rFonts w:ascii="Comic Sans MS" w:hAnsi="Comic Sans MS" w:cs="Calibri"/>
          <w:sz w:val="36"/>
          <w:szCs w:val="36"/>
        </w:rPr>
        <w:t xml:space="preserve">гармонизация </w:t>
      </w:r>
      <w:r>
        <w:rPr>
          <w:rFonts w:ascii="Comic Sans MS" w:hAnsi="Comic Sans MS" w:cs="Calibri"/>
          <w:sz w:val="36"/>
          <w:szCs w:val="36"/>
        </w:rPr>
        <w:t>эмоционального состояния</w:t>
      </w:r>
      <w:r w:rsidRPr="00AC2922">
        <w:rPr>
          <w:rFonts w:ascii="Comic Sans MS" w:hAnsi="Comic Sans MS" w:cs="Calibri"/>
          <w:sz w:val="36"/>
          <w:szCs w:val="36"/>
        </w:rPr>
        <w:t xml:space="preserve"> участников </w:t>
      </w:r>
      <w:r>
        <w:rPr>
          <w:rFonts w:ascii="Comic Sans MS" w:hAnsi="Comic Sans MS" w:cs="Calibri"/>
          <w:sz w:val="36"/>
          <w:szCs w:val="36"/>
        </w:rPr>
        <w:t>акции, актуализация чувства единения в диаде «РОДИТЕЛЬ – РЕБЕНОК»</w:t>
      </w:r>
      <w:r w:rsidRPr="00AC2922">
        <w:rPr>
          <w:rFonts w:ascii="Comic Sans MS" w:hAnsi="Comic Sans MS" w:cs="Calibri"/>
          <w:sz w:val="36"/>
          <w:szCs w:val="36"/>
        </w:rPr>
        <w:t>.</w:t>
      </w:r>
    </w:p>
    <w:p w:rsidR="00E77595" w:rsidRPr="00AC2922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</w:p>
    <w:p w:rsidR="00E77595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  <w:r w:rsidRPr="00BE49DC">
        <w:rPr>
          <w:rFonts w:ascii="Comic Sans MS" w:hAnsi="Comic Sans MS" w:cs="Calibri"/>
          <w:b/>
          <w:sz w:val="36"/>
          <w:szCs w:val="36"/>
        </w:rPr>
        <w:t>Участники акции</w:t>
      </w:r>
      <w:r>
        <w:rPr>
          <w:rFonts w:ascii="Comic Sans MS" w:hAnsi="Comic Sans MS" w:cs="Calibri"/>
          <w:sz w:val="36"/>
          <w:szCs w:val="36"/>
        </w:rPr>
        <w:t>: родители и воспитанники ДОУ.</w:t>
      </w:r>
    </w:p>
    <w:p w:rsidR="00E77595" w:rsidRPr="00AC2922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</w:p>
    <w:p w:rsidR="00E77595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  <w:r w:rsidRPr="00AC2922">
        <w:rPr>
          <w:rFonts w:ascii="Comic Sans MS" w:hAnsi="Comic Sans MS" w:cs="Calibri"/>
          <w:b/>
          <w:sz w:val="36"/>
          <w:szCs w:val="36"/>
        </w:rPr>
        <w:t>Оборудование и материалы</w:t>
      </w:r>
      <w:r>
        <w:rPr>
          <w:rFonts w:ascii="Comic Sans MS" w:hAnsi="Comic Sans MS" w:cs="Calibri"/>
          <w:sz w:val="36"/>
          <w:szCs w:val="36"/>
        </w:rPr>
        <w:t xml:space="preserve">: </w:t>
      </w:r>
      <w:r w:rsidR="005131E2">
        <w:rPr>
          <w:rFonts w:ascii="Comic Sans MS" w:hAnsi="Comic Sans MS" w:cs="Calibri"/>
          <w:sz w:val="36"/>
          <w:szCs w:val="36"/>
        </w:rPr>
        <w:t xml:space="preserve">ламинированные </w:t>
      </w:r>
      <w:r>
        <w:rPr>
          <w:rFonts w:ascii="Comic Sans MS" w:hAnsi="Comic Sans MS" w:cs="Calibri"/>
          <w:sz w:val="36"/>
          <w:szCs w:val="36"/>
        </w:rPr>
        <w:t>следы ступней</w:t>
      </w:r>
      <w:r w:rsidRPr="00AC2922">
        <w:rPr>
          <w:rFonts w:ascii="Comic Sans MS" w:hAnsi="Comic Sans MS" w:cs="Calibri"/>
          <w:sz w:val="36"/>
          <w:szCs w:val="36"/>
        </w:rPr>
        <w:t xml:space="preserve"> с надписями: </w:t>
      </w:r>
      <w:r w:rsidRPr="00B34919">
        <w:rPr>
          <w:rFonts w:ascii="Comic Sans MS" w:hAnsi="Comic Sans MS" w:cs="Calibri"/>
          <w:sz w:val="36"/>
          <w:szCs w:val="36"/>
        </w:rPr>
        <w:t>«Скажите своему Ребенку, что Вы его любите», «Обнимите своего Малыша», «Назовите друг друга ласковым словом», «Погладьте своего Ребенка по спине / голове / плечу», «Поцелуйте свое Маленькое Счастье», «Сделайте друг другу комплимент», «Пожелайте друг другу хорошего дня»,</w:t>
      </w:r>
      <w:r w:rsidRPr="00AC2922">
        <w:rPr>
          <w:rFonts w:ascii="Comic Sans MS" w:hAnsi="Comic Sans MS" w:cs="Calibri"/>
          <w:sz w:val="36"/>
          <w:szCs w:val="36"/>
        </w:rPr>
        <w:t>«</w:t>
      </w:r>
      <w:r w:rsidR="00084C47">
        <w:rPr>
          <w:rFonts w:ascii="Comic Sans MS" w:hAnsi="Comic Sans MS" w:cs="Calibri"/>
          <w:sz w:val="36"/>
          <w:szCs w:val="36"/>
        </w:rPr>
        <w:t>Говорите</w:t>
      </w:r>
      <w:r w:rsidRPr="00AC2922">
        <w:rPr>
          <w:rFonts w:ascii="Comic Sans MS" w:hAnsi="Comic Sans MS" w:cs="Calibri"/>
          <w:sz w:val="36"/>
          <w:szCs w:val="36"/>
        </w:rPr>
        <w:t xml:space="preserve"> своему Малышу как сильно Вы его любите</w:t>
      </w:r>
      <w:r w:rsidR="00084C47">
        <w:rPr>
          <w:rFonts w:ascii="Comic Sans MS" w:hAnsi="Comic Sans MS" w:cs="Calibri"/>
          <w:sz w:val="36"/>
          <w:szCs w:val="36"/>
        </w:rPr>
        <w:t xml:space="preserve"> так часто как только можете</w:t>
      </w:r>
      <w:r w:rsidRPr="00AC2922">
        <w:rPr>
          <w:rFonts w:ascii="Comic Sans MS" w:hAnsi="Comic Sans MS" w:cs="Calibri"/>
          <w:sz w:val="36"/>
          <w:szCs w:val="36"/>
        </w:rPr>
        <w:t>»</w:t>
      </w:r>
      <w:r w:rsidR="00B34919">
        <w:rPr>
          <w:rFonts w:ascii="Comic Sans MS" w:hAnsi="Comic Sans MS" w:cs="Calibri"/>
          <w:sz w:val="36"/>
          <w:szCs w:val="36"/>
        </w:rPr>
        <w:t>, «Будьте СЧАСТЛИВЫ!»</w:t>
      </w:r>
      <w:r w:rsidRPr="00AC2922">
        <w:rPr>
          <w:rFonts w:ascii="Comic Sans MS" w:hAnsi="Comic Sans MS" w:cs="Calibri"/>
          <w:sz w:val="36"/>
          <w:szCs w:val="36"/>
        </w:rPr>
        <w:t xml:space="preserve"> и т.п.</w:t>
      </w:r>
      <w:r w:rsidR="005131E2">
        <w:rPr>
          <w:rFonts w:ascii="Comic Sans MS" w:hAnsi="Comic Sans MS" w:cs="Calibri"/>
          <w:sz w:val="36"/>
          <w:szCs w:val="36"/>
        </w:rPr>
        <w:t>; объявления для родителей о проведении акции; листовка «Про СЧАСТЬЕ»; карточка-инструкция</w:t>
      </w:r>
      <w:r w:rsidR="004E5A67">
        <w:rPr>
          <w:rFonts w:ascii="Comic Sans MS" w:hAnsi="Comic Sans MS" w:cs="Calibri"/>
          <w:sz w:val="36"/>
          <w:szCs w:val="36"/>
        </w:rPr>
        <w:t>, буклет «Секреты семейного счастья»</w:t>
      </w:r>
      <w:r w:rsidR="003301A7">
        <w:rPr>
          <w:rFonts w:ascii="Comic Sans MS" w:hAnsi="Comic Sans MS" w:cs="Calibri"/>
          <w:sz w:val="36"/>
          <w:szCs w:val="36"/>
        </w:rPr>
        <w:t>.</w:t>
      </w:r>
    </w:p>
    <w:p w:rsidR="00E77595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</w:p>
    <w:p w:rsidR="00E77595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  <w:r w:rsidRPr="00A5005D">
        <w:rPr>
          <w:rFonts w:ascii="Comic Sans MS" w:hAnsi="Comic Sans MS" w:cs="Calibri"/>
          <w:b/>
          <w:sz w:val="36"/>
          <w:szCs w:val="36"/>
        </w:rPr>
        <w:lastRenderedPageBreak/>
        <w:t>Предварительная работа</w:t>
      </w:r>
      <w:r>
        <w:rPr>
          <w:rFonts w:ascii="Comic Sans MS" w:hAnsi="Comic Sans MS" w:cs="Calibri"/>
          <w:sz w:val="36"/>
          <w:szCs w:val="36"/>
        </w:rPr>
        <w:t>: накануне проведения акции в</w:t>
      </w:r>
      <w:r w:rsidR="003B6200">
        <w:rPr>
          <w:rFonts w:ascii="Comic Sans MS" w:hAnsi="Comic Sans MS" w:cs="Calibri"/>
          <w:sz w:val="36"/>
          <w:szCs w:val="36"/>
        </w:rPr>
        <w:t xml:space="preserve"> группах разместить объявления для родителей с информацией о проведении акции и объяснением сути</w:t>
      </w:r>
      <w:r w:rsidR="004E5A67">
        <w:rPr>
          <w:rFonts w:ascii="Comic Sans MS" w:hAnsi="Comic Sans MS" w:cs="Calibri"/>
          <w:sz w:val="36"/>
          <w:szCs w:val="36"/>
        </w:rPr>
        <w:t xml:space="preserve"> акции, листовки «Про счастье», буклеты «Секреты семейного счастья»;</w:t>
      </w:r>
      <w:r>
        <w:rPr>
          <w:rFonts w:ascii="Comic Sans MS" w:hAnsi="Comic Sans MS" w:cs="Calibri"/>
          <w:sz w:val="36"/>
          <w:szCs w:val="36"/>
        </w:rPr>
        <w:t xml:space="preserve"> изготовить следы с заданиями; составить короткие инструкции-</w:t>
      </w:r>
      <w:proofErr w:type="spellStart"/>
      <w:r>
        <w:rPr>
          <w:rFonts w:ascii="Comic Sans MS" w:hAnsi="Comic Sans MS" w:cs="Calibri"/>
          <w:sz w:val="36"/>
          <w:szCs w:val="36"/>
        </w:rPr>
        <w:t>напоминалки</w:t>
      </w:r>
      <w:proofErr w:type="spellEnd"/>
      <w:r>
        <w:rPr>
          <w:rFonts w:ascii="Comic Sans MS" w:hAnsi="Comic Sans MS" w:cs="Calibri"/>
          <w:sz w:val="36"/>
          <w:szCs w:val="36"/>
        </w:rPr>
        <w:t xml:space="preserve"> для размещения в месте начала акции.</w:t>
      </w:r>
    </w:p>
    <w:p w:rsidR="00E77595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</w:p>
    <w:p w:rsidR="00E77595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  <w:r w:rsidRPr="00145F7A">
        <w:rPr>
          <w:rFonts w:ascii="Comic Sans MS" w:hAnsi="Comic Sans MS" w:cs="Calibri"/>
          <w:b/>
          <w:sz w:val="36"/>
          <w:szCs w:val="36"/>
        </w:rPr>
        <w:t>Место и время проведения</w:t>
      </w:r>
      <w:r>
        <w:rPr>
          <w:rFonts w:ascii="Comic Sans MS" w:hAnsi="Comic Sans MS" w:cs="Calibri"/>
          <w:sz w:val="36"/>
          <w:szCs w:val="36"/>
        </w:rPr>
        <w:t>: лестничные пролеты</w:t>
      </w:r>
      <w:r w:rsidR="00CA4175">
        <w:rPr>
          <w:rFonts w:ascii="Comic Sans MS" w:hAnsi="Comic Sans MS" w:cs="Calibri"/>
          <w:sz w:val="36"/>
          <w:szCs w:val="36"/>
        </w:rPr>
        <w:t>,</w:t>
      </w:r>
      <w:r>
        <w:rPr>
          <w:rFonts w:ascii="Comic Sans MS" w:hAnsi="Comic Sans MS" w:cs="Calibri"/>
          <w:sz w:val="36"/>
          <w:szCs w:val="36"/>
        </w:rPr>
        <w:t xml:space="preserve"> коридоры</w:t>
      </w:r>
      <w:r w:rsidR="00CA4175">
        <w:rPr>
          <w:rFonts w:ascii="Comic Sans MS" w:hAnsi="Comic Sans MS" w:cs="Calibri"/>
          <w:sz w:val="36"/>
          <w:szCs w:val="36"/>
        </w:rPr>
        <w:t xml:space="preserve"> и раздевалки</w:t>
      </w:r>
      <w:r>
        <w:rPr>
          <w:rFonts w:ascii="Comic Sans MS" w:hAnsi="Comic Sans MS" w:cs="Calibri"/>
          <w:sz w:val="36"/>
          <w:szCs w:val="36"/>
        </w:rPr>
        <w:t xml:space="preserve"> детского сада, утренние часы (при приеме детей в ДОУ).</w:t>
      </w:r>
    </w:p>
    <w:p w:rsidR="00E77595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</w:p>
    <w:p w:rsidR="00153E1B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  <w:r w:rsidRPr="00145F7A">
        <w:rPr>
          <w:rFonts w:ascii="Comic Sans MS" w:hAnsi="Comic Sans MS" w:cs="Calibri"/>
          <w:b/>
          <w:sz w:val="36"/>
          <w:szCs w:val="36"/>
        </w:rPr>
        <w:t>Описание акции</w:t>
      </w:r>
      <w:r>
        <w:rPr>
          <w:rFonts w:ascii="Comic Sans MS" w:hAnsi="Comic Sans MS" w:cs="Calibri"/>
          <w:sz w:val="36"/>
          <w:szCs w:val="36"/>
        </w:rPr>
        <w:t xml:space="preserve">: очень хочется, чтобы каждый родитель, </w:t>
      </w:r>
      <w:r w:rsidR="00232D74">
        <w:rPr>
          <w:rFonts w:ascii="Comic Sans MS" w:hAnsi="Comic Sans MS" w:cs="Calibri"/>
          <w:sz w:val="36"/>
          <w:szCs w:val="36"/>
        </w:rPr>
        <w:t>войдя в детский сад</w:t>
      </w:r>
      <w:r>
        <w:rPr>
          <w:rFonts w:ascii="Comic Sans MS" w:hAnsi="Comic Sans MS" w:cs="Calibri"/>
          <w:sz w:val="36"/>
          <w:szCs w:val="36"/>
        </w:rPr>
        <w:t xml:space="preserve">, адресовал своему ребенку хороши и добрые слова, объятия </w:t>
      </w:r>
      <w:r w:rsidR="00232D74">
        <w:rPr>
          <w:rFonts w:ascii="Comic Sans MS" w:hAnsi="Comic Sans MS" w:cs="Calibri"/>
          <w:sz w:val="36"/>
          <w:szCs w:val="36"/>
        </w:rPr>
        <w:t>и поцелуи, научаясь таким способом радоваться близости со своим малышом и налаживая тесное детско-родительское взаимодействие друг с другом. Акция «По следам СЧАСТЬЯ</w:t>
      </w:r>
      <w:r>
        <w:rPr>
          <w:rFonts w:ascii="Comic Sans MS" w:hAnsi="Comic Sans MS" w:cs="Calibri"/>
          <w:sz w:val="36"/>
          <w:szCs w:val="36"/>
        </w:rPr>
        <w:t>» поможет нам организовать условия для именно такого теплого взаимодействия: педагог-психолог, перед приходом родителей и</w:t>
      </w:r>
      <w:r w:rsidR="00153E1B">
        <w:rPr>
          <w:rFonts w:ascii="Comic Sans MS" w:hAnsi="Comic Sans MS" w:cs="Calibri"/>
          <w:sz w:val="36"/>
          <w:szCs w:val="36"/>
        </w:rPr>
        <w:t xml:space="preserve"> детей в детский сад, размещает следы с заданиями по пути следования приходящих в детский сад родителей с детьми</w:t>
      </w:r>
      <w:r>
        <w:rPr>
          <w:rFonts w:ascii="Comic Sans MS" w:hAnsi="Comic Sans MS" w:cs="Calibri"/>
          <w:sz w:val="36"/>
          <w:szCs w:val="36"/>
        </w:rPr>
        <w:t>. Задача родителей – прочитать, что написано на следах и выполнить задание вместе со своим ребенком.  На дверях и стенах (на видном и доступном для взгляда родителей месте) можно разместить короткую инструкцию в виде ярких карточек:</w:t>
      </w:r>
    </w:p>
    <w:p w:rsidR="004E5A67" w:rsidRDefault="004C3254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-6985</wp:posOffset>
            </wp:positionH>
            <wp:positionV relativeFrom="paragraph">
              <wp:posOffset>-444500</wp:posOffset>
            </wp:positionV>
            <wp:extent cx="10689021" cy="7457089"/>
            <wp:effectExtent l="0" t="0" r="0" b="0"/>
            <wp:wrapNone/>
            <wp:docPr id="12" name="Рисунок 12" descr="https://storage.needpix.com/rsynced_images/heart-205954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needpix.com/rsynced_images/heart-2059547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" t="6730" r="5608" b="8778"/>
                    <a:stretch/>
                  </pic:blipFill>
                  <pic:spPr bwMode="auto">
                    <a:xfrm>
                      <a:off x="0" y="0"/>
                      <a:ext cx="10689021" cy="745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3301A7" w:rsidRDefault="003301A7" w:rsidP="004E5A67">
      <w:pPr>
        <w:tabs>
          <w:tab w:val="left" w:pos="13892"/>
        </w:tabs>
        <w:spacing w:after="0" w:line="240" w:lineRule="auto"/>
        <w:ind w:left="-284" w:right="-172"/>
        <w:jc w:val="both"/>
      </w:pPr>
    </w:p>
    <w:p w:rsidR="003301A7" w:rsidRDefault="003301A7" w:rsidP="004E5A67">
      <w:pPr>
        <w:spacing w:line="240" w:lineRule="auto"/>
        <w:ind w:left="-284"/>
      </w:pPr>
    </w:p>
    <w:p w:rsidR="003301A7" w:rsidRDefault="003301A7" w:rsidP="004E5A67">
      <w:pPr>
        <w:tabs>
          <w:tab w:val="left" w:pos="9312"/>
        </w:tabs>
        <w:spacing w:line="240" w:lineRule="auto"/>
        <w:ind w:left="-284"/>
      </w:pPr>
      <w:r>
        <w:tab/>
      </w:r>
    </w:p>
    <w:p w:rsidR="003301A7" w:rsidRPr="00D402EF" w:rsidRDefault="003301A7" w:rsidP="004E5A67">
      <w:pPr>
        <w:tabs>
          <w:tab w:val="left" w:pos="9312"/>
        </w:tabs>
        <w:spacing w:line="240" w:lineRule="auto"/>
        <w:ind w:left="-284"/>
        <w:rPr>
          <w:sz w:val="4"/>
        </w:rPr>
      </w:pPr>
    </w:p>
    <w:p w:rsidR="003301A7" w:rsidRPr="00D402EF" w:rsidRDefault="003301A7" w:rsidP="004E5A67">
      <w:pPr>
        <w:spacing w:after="0" w:line="240" w:lineRule="auto"/>
        <w:ind w:left="-284"/>
        <w:jc w:val="center"/>
        <w:rPr>
          <w:rFonts w:ascii="Comic Sans MS" w:hAnsi="Comic Sans MS" w:cs="Calibri"/>
          <w:b/>
          <w:color w:val="FFFFFF" w:themeColor="background1"/>
          <w:sz w:val="56"/>
          <w:szCs w:val="36"/>
        </w:rPr>
      </w:pPr>
      <w:r w:rsidRPr="00D402EF">
        <w:rPr>
          <w:rFonts w:ascii="Comic Sans MS" w:hAnsi="Comic Sans MS" w:cs="Calibri"/>
          <w:b/>
          <w:color w:val="FFFFFF" w:themeColor="background1"/>
          <w:sz w:val="56"/>
          <w:szCs w:val="36"/>
        </w:rPr>
        <w:t>Доброе утро</w:t>
      </w:r>
      <w:r>
        <w:rPr>
          <w:rFonts w:ascii="Comic Sans MS" w:hAnsi="Comic Sans MS" w:cs="Calibri"/>
          <w:b/>
          <w:color w:val="FFFFFF" w:themeColor="background1"/>
          <w:sz w:val="56"/>
          <w:szCs w:val="36"/>
        </w:rPr>
        <w:t xml:space="preserve"> дорогие друзья</w:t>
      </w:r>
      <w:r w:rsidRPr="00D402EF">
        <w:rPr>
          <w:rFonts w:ascii="Comic Sans MS" w:hAnsi="Comic Sans MS" w:cs="Calibri"/>
          <w:b/>
          <w:color w:val="FFFFFF" w:themeColor="background1"/>
          <w:sz w:val="56"/>
          <w:szCs w:val="36"/>
        </w:rPr>
        <w:t xml:space="preserve">! </w:t>
      </w:r>
    </w:p>
    <w:p w:rsidR="003301A7" w:rsidRPr="00D402EF" w:rsidRDefault="003301A7" w:rsidP="004E5A67">
      <w:pPr>
        <w:spacing w:after="0" w:line="240" w:lineRule="auto"/>
        <w:ind w:left="-284"/>
        <w:jc w:val="center"/>
        <w:rPr>
          <w:rFonts w:ascii="Comic Sans MS" w:hAnsi="Comic Sans MS" w:cs="Calibri"/>
          <w:b/>
          <w:color w:val="FFFFFF" w:themeColor="background1"/>
          <w:sz w:val="40"/>
          <w:szCs w:val="36"/>
        </w:rPr>
      </w:pPr>
      <w:r w:rsidRPr="00D402EF">
        <w:rPr>
          <w:rFonts w:ascii="Comic Sans MS" w:hAnsi="Comic Sans MS" w:cs="Calibri"/>
          <w:b/>
          <w:color w:val="FFFFFF" w:themeColor="background1"/>
          <w:sz w:val="40"/>
          <w:szCs w:val="36"/>
        </w:rPr>
        <w:t xml:space="preserve">Предлагаем Вам принять участие в акции </w:t>
      </w:r>
      <w:r w:rsidRPr="0027768B">
        <w:rPr>
          <w:rFonts w:ascii="Comic Sans MS" w:hAnsi="Comic Sans MS" w:cs="Calibri"/>
          <w:b/>
          <w:color w:val="FFFFFF" w:themeColor="background1"/>
          <w:sz w:val="40"/>
          <w:szCs w:val="36"/>
          <w:u w:val="wave"/>
        </w:rPr>
        <w:t>«По следам СЧАСТЬЯ!»</w:t>
      </w:r>
    </w:p>
    <w:p w:rsidR="003301A7" w:rsidRPr="000C4ACC" w:rsidRDefault="003301A7" w:rsidP="004E5A67">
      <w:pPr>
        <w:spacing w:after="0" w:line="240" w:lineRule="auto"/>
        <w:ind w:left="-284"/>
        <w:jc w:val="center"/>
        <w:rPr>
          <w:rFonts w:ascii="Comic Sans MS" w:hAnsi="Comic Sans MS" w:cs="Calibri"/>
          <w:b/>
          <w:color w:val="FFFF00"/>
          <w:sz w:val="44"/>
          <w:szCs w:val="36"/>
        </w:rPr>
      </w:pPr>
      <w:r w:rsidRPr="000C4ACC">
        <w:rPr>
          <w:rFonts w:ascii="Comic Sans MS" w:hAnsi="Comic Sans MS" w:cs="Calibri"/>
          <w:b/>
          <w:color w:val="FFFF00"/>
          <w:sz w:val="44"/>
          <w:szCs w:val="36"/>
        </w:rPr>
        <w:t>«Сегодня в наш детский сад приходило Счастье и наследило</w:t>
      </w:r>
    </w:p>
    <w:p w:rsidR="003301A7" w:rsidRPr="000C4ACC" w:rsidRDefault="003301A7" w:rsidP="004E5A67">
      <w:pPr>
        <w:spacing w:after="0" w:line="240" w:lineRule="auto"/>
        <w:ind w:left="-284"/>
        <w:jc w:val="center"/>
        <w:rPr>
          <w:rFonts w:ascii="Comic Sans MS" w:hAnsi="Comic Sans MS" w:cs="Calibri"/>
          <w:b/>
          <w:color w:val="FFFF00"/>
          <w:sz w:val="44"/>
          <w:szCs w:val="36"/>
        </w:rPr>
      </w:pPr>
      <w:r w:rsidRPr="000C4ACC">
        <w:rPr>
          <w:rFonts w:ascii="Comic Sans MS" w:hAnsi="Comic Sans MS" w:cs="Calibri"/>
          <w:b/>
          <w:color w:val="FFFF00"/>
          <w:sz w:val="44"/>
          <w:szCs w:val="36"/>
        </w:rPr>
        <w:t xml:space="preserve"> повсюду, говорят, если отправиться по его следам, ВЫ </w:t>
      </w:r>
    </w:p>
    <w:p w:rsidR="003301A7" w:rsidRPr="000C4ACC" w:rsidRDefault="003301A7" w:rsidP="004E5A67">
      <w:pPr>
        <w:spacing w:after="0" w:line="240" w:lineRule="auto"/>
        <w:ind w:left="-284"/>
        <w:jc w:val="center"/>
        <w:rPr>
          <w:rFonts w:ascii="Comic Sans MS" w:hAnsi="Comic Sans MS" w:cs="Calibri"/>
          <w:b/>
          <w:color w:val="FFFF00"/>
          <w:sz w:val="44"/>
          <w:szCs w:val="36"/>
        </w:rPr>
      </w:pPr>
      <w:r w:rsidRPr="000C4ACC">
        <w:rPr>
          <w:rFonts w:ascii="Comic Sans MS" w:hAnsi="Comic Sans MS" w:cs="Calibri"/>
          <w:b/>
          <w:color w:val="FFFF00"/>
          <w:sz w:val="44"/>
          <w:szCs w:val="36"/>
        </w:rPr>
        <w:t>узнаете секрет большого семейного СЧАСТЬЯ и</w:t>
      </w:r>
    </w:p>
    <w:p w:rsidR="003301A7" w:rsidRPr="000C4ACC" w:rsidRDefault="003301A7" w:rsidP="004E5A67">
      <w:pPr>
        <w:spacing w:after="0" w:line="240" w:lineRule="auto"/>
        <w:ind w:left="-284"/>
        <w:jc w:val="center"/>
        <w:rPr>
          <w:rFonts w:ascii="Comic Sans MS" w:hAnsi="Comic Sans MS" w:cs="Calibri"/>
          <w:b/>
          <w:color w:val="FFFF00"/>
          <w:sz w:val="44"/>
          <w:szCs w:val="36"/>
        </w:rPr>
      </w:pPr>
      <w:r w:rsidRPr="000C4ACC">
        <w:rPr>
          <w:rFonts w:ascii="Comic Sans MS" w:hAnsi="Comic Sans MS" w:cs="Calibri"/>
          <w:b/>
          <w:color w:val="FFFF00"/>
          <w:sz w:val="44"/>
          <w:szCs w:val="36"/>
        </w:rPr>
        <w:t xml:space="preserve"> станете счастливее прямо сейчас!»</w:t>
      </w:r>
    </w:p>
    <w:p w:rsidR="003301A7" w:rsidRPr="00D402EF" w:rsidRDefault="003301A7" w:rsidP="004E5A67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Comic Sans MS" w:hAnsi="Comic Sans MS" w:cs="Calibri"/>
          <w:b/>
          <w:color w:val="FFFFFF" w:themeColor="background1"/>
          <w:sz w:val="44"/>
          <w:szCs w:val="36"/>
        </w:rPr>
      </w:pPr>
      <w:r>
        <w:rPr>
          <w:rFonts w:ascii="Comic Sans MS" w:hAnsi="Comic Sans MS" w:cs="Calibri"/>
          <w:b/>
          <w:color w:val="FFFFFF" w:themeColor="background1"/>
          <w:sz w:val="44"/>
          <w:szCs w:val="36"/>
        </w:rPr>
        <w:t>Идите по следам СЧАСТЬЯ</w:t>
      </w:r>
    </w:p>
    <w:p w:rsidR="003301A7" w:rsidRPr="00D402EF" w:rsidRDefault="003301A7" w:rsidP="004E5A67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Comic Sans MS" w:hAnsi="Comic Sans MS" w:cs="Calibri"/>
          <w:b/>
          <w:color w:val="FFFFFF" w:themeColor="background1"/>
          <w:sz w:val="44"/>
          <w:szCs w:val="36"/>
        </w:rPr>
      </w:pPr>
      <w:r w:rsidRPr="00D402EF">
        <w:rPr>
          <w:rFonts w:ascii="Comic Sans MS" w:hAnsi="Comic Sans MS" w:cs="Calibri"/>
          <w:b/>
          <w:color w:val="FFFFFF" w:themeColor="background1"/>
          <w:sz w:val="44"/>
          <w:szCs w:val="36"/>
        </w:rPr>
        <w:t>Читайте и выполняйте задания</w:t>
      </w:r>
    </w:p>
    <w:p w:rsidR="003301A7" w:rsidRPr="00EF2BA2" w:rsidRDefault="003301A7" w:rsidP="004E5A67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Comic Sans MS" w:hAnsi="Comic Sans MS" w:cs="Calibri"/>
          <w:b/>
          <w:color w:val="FFFFFF" w:themeColor="background1"/>
          <w:sz w:val="44"/>
          <w:szCs w:val="36"/>
        </w:rPr>
      </w:pPr>
      <w:r w:rsidRPr="00D402EF">
        <w:rPr>
          <w:rFonts w:ascii="Comic Sans MS" w:hAnsi="Comic Sans MS" w:cs="Calibri"/>
          <w:b/>
          <w:color w:val="FFFFFF" w:themeColor="background1"/>
          <w:sz w:val="40"/>
          <w:szCs w:val="36"/>
        </w:rPr>
        <w:t>НАСЛАЖДАЙТЕСЬ ПРОЦЕССОМ!</w:t>
      </w:r>
    </w:p>
    <w:p w:rsidR="003301A7" w:rsidRDefault="003301A7" w:rsidP="004E5A67">
      <w:pPr>
        <w:pStyle w:val="a3"/>
        <w:spacing w:after="0" w:line="240" w:lineRule="auto"/>
        <w:ind w:left="-284"/>
        <w:jc w:val="center"/>
        <w:rPr>
          <w:rFonts w:ascii="Comic Sans MS" w:hAnsi="Comic Sans MS" w:cs="Calibri"/>
          <w:b/>
          <w:color w:val="FFFFFF" w:themeColor="background1"/>
          <w:sz w:val="40"/>
          <w:szCs w:val="36"/>
        </w:rPr>
      </w:pPr>
    </w:p>
    <w:p w:rsidR="003301A7" w:rsidRPr="000C4ACC" w:rsidRDefault="003301A7" w:rsidP="004E5A67">
      <w:pPr>
        <w:pStyle w:val="a3"/>
        <w:spacing w:after="0" w:line="240" w:lineRule="auto"/>
        <w:ind w:left="-284"/>
        <w:jc w:val="center"/>
        <w:rPr>
          <w:rFonts w:ascii="Comic Sans MS" w:hAnsi="Comic Sans MS" w:cs="Calibri"/>
          <w:b/>
          <w:color w:val="FFFF00"/>
          <w:sz w:val="44"/>
          <w:szCs w:val="36"/>
        </w:rPr>
      </w:pPr>
      <w:r w:rsidRPr="000C4ACC">
        <w:rPr>
          <w:rFonts w:ascii="Comic Sans MS" w:hAnsi="Comic Sans MS" w:cs="Calibri"/>
          <w:b/>
          <w:color w:val="FFFF00"/>
          <w:sz w:val="40"/>
          <w:szCs w:val="36"/>
        </w:rPr>
        <w:t>БУДЬТЕ СЧАСТЛИВЫ!!!</w:t>
      </w:r>
    </w:p>
    <w:p w:rsidR="003301A7" w:rsidRDefault="003301A7" w:rsidP="004E5A67">
      <w:pPr>
        <w:spacing w:line="240" w:lineRule="auto"/>
        <w:ind w:left="-284"/>
      </w:pPr>
    </w:p>
    <w:p w:rsidR="00E77595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</w:p>
    <w:p w:rsidR="00E77595" w:rsidRDefault="00E77595" w:rsidP="004E5A67">
      <w:pPr>
        <w:tabs>
          <w:tab w:val="left" w:pos="13892"/>
        </w:tabs>
        <w:spacing w:after="0" w:line="240" w:lineRule="auto"/>
        <w:ind w:left="-284" w:right="-172"/>
        <w:jc w:val="both"/>
        <w:rPr>
          <w:rFonts w:ascii="Comic Sans MS" w:hAnsi="Comic Sans MS" w:cs="Calibri"/>
          <w:sz w:val="36"/>
          <w:szCs w:val="36"/>
        </w:rPr>
      </w:pPr>
    </w:p>
    <w:p w:rsidR="00E77595" w:rsidRPr="00730581" w:rsidRDefault="00E77595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4"/>
          <w:szCs w:val="36"/>
        </w:rPr>
      </w:pPr>
      <w:r w:rsidRPr="00730581">
        <w:rPr>
          <w:rFonts w:ascii="Comic Sans MS" w:hAnsi="Comic Sans MS" w:cs="Calibri"/>
          <w:b/>
          <w:sz w:val="44"/>
          <w:szCs w:val="36"/>
        </w:rPr>
        <w:t>Варианты следов</w:t>
      </w:r>
      <w:r w:rsidRPr="00730581">
        <w:rPr>
          <w:rFonts w:ascii="Comic Sans MS" w:hAnsi="Comic Sans MS" w:cs="Calibri"/>
          <w:sz w:val="44"/>
          <w:szCs w:val="36"/>
        </w:rPr>
        <w:t>:</w:t>
      </w: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  <w:r w:rsidRPr="00730581">
        <w:rPr>
          <w:rFonts w:ascii="Comic Sans MS" w:hAnsi="Comic Sans MS" w:cs="Calibri"/>
          <w:noProof/>
          <w:sz w:val="40"/>
          <w:szCs w:val="36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-697460</wp:posOffset>
            </wp:positionH>
            <wp:positionV relativeFrom="paragraph">
              <wp:posOffset>487363</wp:posOffset>
            </wp:positionV>
            <wp:extent cx="2864526" cy="1936039"/>
            <wp:effectExtent l="7303" t="0" r="317" b="318"/>
            <wp:wrapNone/>
            <wp:docPr id="11" name="Рисунок 11" descr="F:\ШПИЛЕВАЯ И.Е\ПРОФИЛАКТИЧЕСКАЯ РАБОТА\АКЦИИ ПСИХОЛОГИЧЕСКИЕ\+ПО следам СЧАСТЬЯ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ШПИЛЕВАЯ И.Е\ПРОФИЛАКТИЧЕСКАЯ РАБОТА\АКЦИИ ПСИХОЛОГИЧЕСКИЕ\+ПО следам СЧАСТЬЯ\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64526" cy="193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  <w:r w:rsidRPr="00730581">
        <w:rPr>
          <w:rFonts w:ascii="Comic Sans MS" w:hAnsi="Comic Sans MS" w:cs="Calibri"/>
          <w:noProof/>
          <w:sz w:val="40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7216874</wp:posOffset>
            </wp:positionH>
            <wp:positionV relativeFrom="paragraph">
              <wp:posOffset>72202</wp:posOffset>
            </wp:positionV>
            <wp:extent cx="2825750" cy="1962785"/>
            <wp:effectExtent l="0" t="6668" r="6033" b="6032"/>
            <wp:wrapNone/>
            <wp:docPr id="5" name="Рисунок 5" descr="F:\ШПИЛЕВАЯ И.Е\ПРОФИЛАКТИЧЕСКАЯ РАБОТА\АКЦИИ ПСИХОЛОГИЧЕСКИЕ\+ПО следам СЧАСТЬ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ШПИЛЕВАЯ И.Е\ПРОФИЛАКТИЧЕСКАЯ РАБОТА\АКЦИИ ПСИХОЛОГИЧЕСКИЕ\+ПО следам СЧАСТЬЯ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2575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581">
        <w:rPr>
          <w:rFonts w:ascii="Comic Sans MS" w:hAnsi="Comic Sans MS" w:cs="Calibri"/>
          <w:noProof/>
          <w:sz w:val="40"/>
          <w:szCs w:val="36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5055826</wp:posOffset>
            </wp:positionH>
            <wp:positionV relativeFrom="paragraph">
              <wp:posOffset>26670</wp:posOffset>
            </wp:positionV>
            <wp:extent cx="2967990" cy="2033270"/>
            <wp:effectExtent l="0" t="8890" r="0" b="0"/>
            <wp:wrapNone/>
            <wp:docPr id="9" name="Рисунок 9" descr="F:\ШПИЛЕВАЯ И.Е\ПРОФИЛАКТИЧЕСКАЯ РАБОТА\АКЦИИ ПСИХОЛОГИЧЕСКИЕ\+ПО следам СЧАСТЬ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ШПИЛЕВАЯ И.Е\ПРОФИЛАКТИЧЕСКАЯ РАБОТА\АКЦИИ ПСИХОЛОГИЧЕСКИЕ\+ПО следам СЧАСТЬЯ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6799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581">
        <w:rPr>
          <w:rFonts w:ascii="Comic Sans MS" w:hAnsi="Comic Sans MS" w:cs="Calibri"/>
          <w:noProof/>
          <w:sz w:val="40"/>
          <w:szCs w:val="36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3117074</wp:posOffset>
            </wp:positionH>
            <wp:positionV relativeFrom="paragraph">
              <wp:posOffset>58737</wp:posOffset>
            </wp:positionV>
            <wp:extent cx="2908300" cy="2065655"/>
            <wp:effectExtent l="2222" t="0" r="8573" b="8572"/>
            <wp:wrapNone/>
            <wp:docPr id="8" name="Рисунок 8" descr="F:\ШПИЛЕВАЯ И.Е\ПРОФИЛАКТИЧЕСКАЯ РАБОТА\АКЦИИ ПСИХОЛОГИЧЕСКИЕ\+ПО следам СЧАСТЬ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ШПИЛЕВАЯ И.Е\ПРОФИЛАКТИЧЕСКАЯ РАБОТА\АКЦИИ ПСИХОЛОГИЧЕСКИЕ\+ПО следам СЧАСТЬЯ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083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581">
        <w:rPr>
          <w:rFonts w:ascii="Comic Sans MS" w:hAnsi="Comic Sans MS" w:cs="Calibri"/>
          <w:noProof/>
          <w:sz w:val="40"/>
          <w:szCs w:val="36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1075843</wp:posOffset>
            </wp:positionH>
            <wp:positionV relativeFrom="paragraph">
              <wp:posOffset>83185</wp:posOffset>
            </wp:positionV>
            <wp:extent cx="2963545" cy="2077085"/>
            <wp:effectExtent l="5080" t="0" r="0" b="0"/>
            <wp:wrapNone/>
            <wp:docPr id="10" name="Рисунок 10" descr="F:\ШПИЛЕВАЯ И.Е\ПРОФИЛАКТИЧЕСКАЯ РАБОТА\АКЦИИ ПСИХОЛОГИЧЕСКИЕ\+ПО следам СЧАСТЬЯ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ШПИЛЕВАЯ И.Е\ПРОФИЛАКТИЧЕСКАЯ РАБОТА\АКЦИИ ПСИХОЛОГИЧЕСКИЕ\+ПО следам СЧАСТЬЯ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6354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  <w:r w:rsidRPr="00730581">
        <w:rPr>
          <w:rFonts w:ascii="Comic Sans MS" w:hAnsi="Comic Sans MS" w:cs="Calibri"/>
          <w:noProof/>
          <w:sz w:val="40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-902093</wp:posOffset>
            </wp:positionH>
            <wp:positionV relativeFrom="paragraph">
              <wp:posOffset>537846</wp:posOffset>
            </wp:positionV>
            <wp:extent cx="2794841" cy="1731717"/>
            <wp:effectExtent l="0" t="1905" r="3810" b="3810"/>
            <wp:wrapNone/>
            <wp:docPr id="2" name="Рисунок 2" descr="F:\ШПИЛЕВАЯ И.Е\ПРОФИЛАКТИЧЕСКАЯ РАБОТА\АКЦИИ ПСИХОЛОГИЧЕСКИЕ\+ПО следам СЧАСТЬ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ПИЛЕВАЯ И.Е\ПРОФИЛАКТИЧЕСКАЯ РАБОТА\АКЦИИ ПСИХОЛОГИЧЕСКИЕ\+ПО следам СЧАСТЬЯ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94841" cy="173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  <w:r w:rsidRPr="00730581">
        <w:rPr>
          <w:rFonts w:ascii="Comic Sans MS" w:hAnsi="Comic Sans MS" w:cs="Calibri"/>
          <w:noProof/>
          <w:sz w:val="40"/>
          <w:szCs w:val="3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8299789</wp:posOffset>
            </wp:positionH>
            <wp:positionV relativeFrom="paragraph">
              <wp:posOffset>266841</wp:posOffset>
            </wp:positionV>
            <wp:extent cx="2870835" cy="1592319"/>
            <wp:effectExtent l="0" t="8255" r="0" b="0"/>
            <wp:wrapNone/>
            <wp:docPr id="7" name="Рисунок 7" descr="F:\ШПИЛЕВАЯ И.Е\ПРОФИЛАКТИЧЕСКАЯ РАБОТА\АКЦИИ ПСИХОЛОГИЧЕСКИЕ\+ПО следам СЧАСТЬ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ШПИЛЕВАЯ И.Е\ПРОФИЛАКТИЧЕСКАЯ РАБОТА\АКЦИИ ПСИХОЛОГИЧЕСКИЕ\+ПО следам СЧАСТЬЯ\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75365" cy="15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581">
        <w:rPr>
          <w:rFonts w:ascii="Comic Sans MS" w:hAnsi="Comic Sans MS" w:cs="Calibri"/>
          <w:noProof/>
          <w:sz w:val="40"/>
          <w:szCs w:val="36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6652722</wp:posOffset>
            </wp:positionH>
            <wp:positionV relativeFrom="paragraph">
              <wp:posOffset>227330</wp:posOffset>
            </wp:positionV>
            <wp:extent cx="2931795" cy="1734208"/>
            <wp:effectExtent l="8255" t="0" r="0" b="0"/>
            <wp:wrapNone/>
            <wp:docPr id="6" name="Рисунок 6" descr="F:\ШПИЛЕВАЯ И.Е\ПРОФИЛАКТИЧЕСКАЯ РАБОТА\АКЦИИ ПСИХОЛОГИЧЕСКИЕ\+ПО следам СЧАСТЬ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ШПИЛЕВАЯ И.Е\ПРОФИЛАКТИЧЕСКАЯ РАБОТА\АКЦИИ ПСИХОЛОГИЧЕСКИЕ\+ПО следам СЧАСТЬЯ\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1795" cy="173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581">
        <w:rPr>
          <w:rFonts w:ascii="Comic Sans MS" w:hAnsi="Comic Sans MS" w:cs="Calibri"/>
          <w:noProof/>
          <w:sz w:val="40"/>
          <w:szCs w:val="3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4070382</wp:posOffset>
            </wp:positionH>
            <wp:positionV relativeFrom="paragraph">
              <wp:posOffset>229334</wp:posOffset>
            </wp:positionV>
            <wp:extent cx="3105785" cy="1847179"/>
            <wp:effectExtent l="953" t="0" r="317" b="318"/>
            <wp:wrapNone/>
            <wp:docPr id="1" name="Рисунок 1" descr="F:\ШПИЛЕВАЯ И.Е\ПРОФИЛАКТИЧЕСКАЯ РАБОТА\АКЦИИ ПСИХОЛОГИЧЕСКИЕ\+ПО следам СЧАСТЬ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ПИЛЕВАЯ И.Е\ПРОФИЛАКТИЧЕСКАЯ РАБОТА\АКЦИИ ПСИХОЛОГИЧЕСКИЕ\+ПО следам СЧАСТЬЯ\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05785" cy="184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581">
        <w:rPr>
          <w:rFonts w:ascii="Comic Sans MS" w:hAnsi="Comic Sans MS" w:cs="Calibri"/>
          <w:noProof/>
          <w:sz w:val="40"/>
          <w:szCs w:val="36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2461819</wp:posOffset>
            </wp:positionH>
            <wp:positionV relativeFrom="paragraph">
              <wp:posOffset>244902</wp:posOffset>
            </wp:positionV>
            <wp:extent cx="2963545" cy="1737990"/>
            <wp:effectExtent l="3493" t="0" r="0" b="0"/>
            <wp:wrapNone/>
            <wp:docPr id="4" name="Рисунок 4" descr="F:\ШПИЛЕВАЯ И.Е\ПРОФИЛАКТИЧЕСКАЯ РАБОТА\АКЦИИ ПСИХОЛОГИЧЕСКИЕ\+ПО следам СЧАСТЬ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ШПИЛЕВАЯ И.Е\ПРОФИЛАКТИЧЕСКАЯ РАБОТА\АКЦИИ ПСИХОЛОГИЧЕСКИЕ\+ПО следам СЧАСТЬЯ\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63545" cy="17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581">
        <w:rPr>
          <w:rFonts w:ascii="Comic Sans MS" w:hAnsi="Comic Sans MS" w:cs="Calibri"/>
          <w:noProof/>
          <w:sz w:val="40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726911</wp:posOffset>
            </wp:positionH>
            <wp:positionV relativeFrom="paragraph">
              <wp:posOffset>230604</wp:posOffset>
            </wp:positionV>
            <wp:extent cx="2859800" cy="1750465"/>
            <wp:effectExtent l="2223" t="0" r="317" b="318"/>
            <wp:wrapNone/>
            <wp:docPr id="3" name="Рисунок 3" descr="F:\ШПИЛЕВАЯ И.Е\ПРОФИЛАКТИЧЕСКАЯ РАБОТА\АКЦИИ ПСИХОЛОГИЧЕСКИЕ\+ПО следам СЧАСТЬ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ПИЛЕВАЯ И.Е\ПРОФИЛАКТИЧЕСКАЯ РАБОТА\АКЦИИ ПСИХОЛОГИЧЕСКИЕ\+ПО следам СЧАСТЬЯ\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9800" cy="17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</w:p>
    <w:p w:rsidR="00730581" w:rsidRDefault="00730581" w:rsidP="004E5A67">
      <w:pPr>
        <w:tabs>
          <w:tab w:val="left" w:pos="13892"/>
        </w:tabs>
        <w:spacing w:after="0" w:line="240" w:lineRule="auto"/>
        <w:ind w:left="-284" w:right="-172"/>
        <w:jc w:val="center"/>
        <w:rPr>
          <w:rFonts w:ascii="Comic Sans MS" w:hAnsi="Comic Sans MS" w:cs="Calibri"/>
          <w:sz w:val="40"/>
          <w:szCs w:val="36"/>
        </w:rPr>
      </w:pPr>
    </w:p>
    <w:p w:rsidR="00380BBF" w:rsidRDefault="00380BBF" w:rsidP="004E5A67">
      <w:pPr>
        <w:tabs>
          <w:tab w:val="left" w:pos="13892"/>
        </w:tabs>
        <w:spacing w:after="0" w:line="240" w:lineRule="auto"/>
        <w:ind w:left="-284" w:right="283"/>
        <w:jc w:val="center"/>
        <w:rPr>
          <w:rFonts w:ascii="Comic Sans MS" w:hAnsi="Comic Sans MS" w:cs="Calibri"/>
          <w:b/>
          <w:color w:val="FF0000"/>
          <w:sz w:val="40"/>
          <w:szCs w:val="36"/>
        </w:rPr>
      </w:pPr>
    </w:p>
    <w:p w:rsidR="000E4C36" w:rsidRPr="00B64810" w:rsidRDefault="000E4C36" w:rsidP="004E5A67">
      <w:pPr>
        <w:tabs>
          <w:tab w:val="left" w:pos="13892"/>
        </w:tabs>
        <w:spacing w:after="0" w:line="240" w:lineRule="auto"/>
        <w:ind w:left="284" w:right="283" w:hanging="568"/>
        <w:jc w:val="center"/>
        <w:rPr>
          <w:rFonts w:ascii="Comic Sans MS" w:hAnsi="Comic Sans MS" w:cs="Calibri"/>
          <w:b/>
          <w:color w:val="FF0000"/>
          <w:sz w:val="40"/>
          <w:szCs w:val="36"/>
        </w:rPr>
      </w:pPr>
      <w:r w:rsidRPr="00B64810">
        <w:rPr>
          <w:rFonts w:ascii="Comic Sans MS" w:hAnsi="Comic Sans MS" w:cs="Calibri"/>
          <w:b/>
          <w:color w:val="FF0000"/>
          <w:sz w:val="40"/>
          <w:szCs w:val="36"/>
        </w:rPr>
        <w:t>УВАЖАЕМЫЕ РОДИТЕЛИ!</w:t>
      </w:r>
    </w:p>
    <w:p w:rsidR="000E4C36" w:rsidRDefault="000E4C36" w:rsidP="004E5A67">
      <w:pPr>
        <w:tabs>
          <w:tab w:val="left" w:pos="13892"/>
        </w:tabs>
        <w:spacing w:after="0" w:line="240" w:lineRule="auto"/>
        <w:ind w:left="284" w:right="283" w:hanging="568"/>
        <w:jc w:val="center"/>
        <w:rPr>
          <w:rFonts w:ascii="Comic Sans MS" w:hAnsi="Comic Sans MS" w:cs="Calibri"/>
          <w:sz w:val="40"/>
          <w:szCs w:val="36"/>
        </w:rPr>
      </w:pPr>
    </w:p>
    <w:p w:rsidR="000E4C36" w:rsidRPr="00B64810" w:rsidRDefault="00B64810" w:rsidP="004E5A67">
      <w:pPr>
        <w:tabs>
          <w:tab w:val="left" w:pos="13892"/>
        </w:tabs>
        <w:spacing w:after="0" w:line="240" w:lineRule="auto"/>
        <w:ind w:left="284" w:right="283" w:hanging="568"/>
        <w:jc w:val="center"/>
        <w:rPr>
          <w:rFonts w:ascii="Comic Sans MS" w:hAnsi="Comic Sans MS" w:cs="Calibri"/>
          <w:color w:val="002060"/>
          <w:sz w:val="40"/>
          <w:szCs w:val="36"/>
        </w:rPr>
      </w:pPr>
      <w:r w:rsidRPr="00B64810">
        <w:rPr>
          <w:rFonts w:ascii="Comic Sans MS" w:hAnsi="Comic Sans MS" w:cs="Calibri"/>
          <w:color w:val="002060"/>
          <w:sz w:val="40"/>
          <w:szCs w:val="36"/>
        </w:rPr>
        <w:t>ВО ВТОРНИК (21.01.20) И СРЕДУ (22.01.20),</w:t>
      </w:r>
    </w:p>
    <w:p w:rsidR="00B64810" w:rsidRDefault="00B64810" w:rsidP="004E5A67">
      <w:pPr>
        <w:tabs>
          <w:tab w:val="left" w:pos="13892"/>
        </w:tabs>
        <w:spacing w:after="0" w:line="240" w:lineRule="auto"/>
        <w:ind w:left="284" w:right="283" w:hanging="568"/>
        <w:jc w:val="center"/>
        <w:rPr>
          <w:rFonts w:ascii="Comic Sans MS" w:hAnsi="Comic Sans MS" w:cs="Calibri"/>
          <w:sz w:val="40"/>
          <w:szCs w:val="36"/>
        </w:rPr>
      </w:pPr>
      <w:r w:rsidRPr="00B64810">
        <w:rPr>
          <w:rFonts w:ascii="Comic Sans MS" w:hAnsi="Comic Sans MS" w:cs="Calibri"/>
          <w:color w:val="002060"/>
          <w:sz w:val="40"/>
          <w:szCs w:val="36"/>
        </w:rPr>
        <w:t>В НАШЕМ ДЕТСКОМ САДУ ПРОЙДЕТ АКЦИЯ</w:t>
      </w:r>
    </w:p>
    <w:p w:rsidR="00B64810" w:rsidRPr="00B64810" w:rsidRDefault="00B64810" w:rsidP="004E5A67">
      <w:pPr>
        <w:tabs>
          <w:tab w:val="left" w:pos="13892"/>
        </w:tabs>
        <w:spacing w:after="0" w:line="240" w:lineRule="auto"/>
        <w:ind w:left="284" w:right="283" w:hanging="568"/>
        <w:jc w:val="center"/>
        <w:rPr>
          <w:rFonts w:ascii="Comic Sans MS" w:hAnsi="Comic Sans MS" w:cs="Calibri"/>
          <w:b/>
          <w:color w:val="00B0F0"/>
          <w:sz w:val="52"/>
          <w:szCs w:val="36"/>
        </w:rPr>
      </w:pPr>
      <w:r w:rsidRPr="00B64810">
        <w:rPr>
          <w:rFonts w:ascii="Comic Sans MS" w:hAnsi="Comic Sans MS" w:cs="Calibri"/>
          <w:b/>
          <w:color w:val="00B0F0"/>
          <w:sz w:val="52"/>
          <w:szCs w:val="36"/>
        </w:rPr>
        <w:t>«ПО СЛЕДАМ СЧАСТЬЯ»</w:t>
      </w:r>
    </w:p>
    <w:p w:rsidR="00B64810" w:rsidRDefault="00B64810" w:rsidP="004E5A67">
      <w:pPr>
        <w:tabs>
          <w:tab w:val="left" w:pos="13892"/>
        </w:tabs>
        <w:spacing w:after="0" w:line="240" w:lineRule="auto"/>
        <w:ind w:left="284" w:right="283" w:hanging="568"/>
        <w:jc w:val="center"/>
        <w:rPr>
          <w:rFonts w:ascii="Comic Sans MS" w:hAnsi="Comic Sans MS" w:cs="Calibri"/>
          <w:sz w:val="40"/>
          <w:szCs w:val="36"/>
        </w:rPr>
      </w:pPr>
    </w:p>
    <w:p w:rsidR="00B64810" w:rsidRPr="00B64810" w:rsidRDefault="00B64810" w:rsidP="004E5A67">
      <w:pPr>
        <w:tabs>
          <w:tab w:val="left" w:pos="13892"/>
        </w:tabs>
        <w:spacing w:after="0" w:line="240" w:lineRule="auto"/>
        <w:ind w:left="284" w:right="283" w:hanging="568"/>
        <w:jc w:val="both"/>
        <w:rPr>
          <w:rFonts w:ascii="Comic Sans MS" w:hAnsi="Comic Sans MS" w:cs="Calibri"/>
          <w:color w:val="002060"/>
          <w:sz w:val="40"/>
          <w:szCs w:val="36"/>
        </w:rPr>
      </w:pPr>
      <w:r w:rsidRPr="00B64810">
        <w:rPr>
          <w:rFonts w:ascii="Comic Sans MS" w:hAnsi="Comic Sans MS" w:cs="Calibri"/>
          <w:b/>
          <w:color w:val="002060"/>
          <w:sz w:val="40"/>
          <w:szCs w:val="36"/>
        </w:rPr>
        <w:t>Цель:</w:t>
      </w:r>
      <w:r w:rsidRPr="00B64810">
        <w:rPr>
          <w:rFonts w:ascii="Comic Sans MS" w:hAnsi="Comic Sans MS" w:cs="Calibri"/>
          <w:color w:val="002060"/>
          <w:sz w:val="40"/>
          <w:szCs w:val="36"/>
        </w:rPr>
        <w:t xml:space="preserve"> гармонизация детско-родительских взаимоотношений, создание положительного эмоционального фона среди участников акции.</w:t>
      </w:r>
    </w:p>
    <w:p w:rsidR="00B64810" w:rsidRDefault="00B64810" w:rsidP="004E5A67">
      <w:pPr>
        <w:tabs>
          <w:tab w:val="left" w:pos="13892"/>
        </w:tabs>
        <w:spacing w:after="0" w:line="240" w:lineRule="auto"/>
        <w:ind w:left="284" w:right="283" w:hanging="568"/>
        <w:jc w:val="both"/>
        <w:rPr>
          <w:rFonts w:ascii="Comic Sans MS" w:hAnsi="Comic Sans MS" w:cs="Calibri"/>
          <w:sz w:val="40"/>
          <w:szCs w:val="36"/>
        </w:rPr>
      </w:pPr>
    </w:p>
    <w:p w:rsidR="00730581" w:rsidRPr="00B64810" w:rsidRDefault="00B64810" w:rsidP="004E5A67">
      <w:pPr>
        <w:tabs>
          <w:tab w:val="left" w:pos="13892"/>
        </w:tabs>
        <w:spacing w:after="0" w:line="240" w:lineRule="auto"/>
        <w:ind w:left="284" w:right="283" w:hanging="568"/>
        <w:jc w:val="center"/>
        <w:rPr>
          <w:rFonts w:ascii="Comic Sans MS" w:hAnsi="Comic Sans MS" w:cs="Calibri"/>
          <w:color w:val="FF0000"/>
          <w:sz w:val="40"/>
          <w:szCs w:val="36"/>
        </w:rPr>
      </w:pPr>
      <w:r w:rsidRPr="00B64810">
        <w:rPr>
          <w:rFonts w:ascii="Comic Sans MS" w:hAnsi="Comic Sans MS" w:cs="Calibri"/>
          <w:color w:val="FF0000"/>
          <w:sz w:val="40"/>
          <w:szCs w:val="36"/>
        </w:rPr>
        <w:t>Обратите внимание!</w:t>
      </w:r>
    </w:p>
    <w:p w:rsidR="00730581" w:rsidRPr="00B64810" w:rsidRDefault="00B64810" w:rsidP="004E5A67">
      <w:pPr>
        <w:tabs>
          <w:tab w:val="left" w:pos="13892"/>
        </w:tabs>
        <w:spacing w:after="0" w:line="240" w:lineRule="auto"/>
        <w:ind w:left="284" w:right="283" w:hanging="568"/>
        <w:jc w:val="center"/>
        <w:rPr>
          <w:rFonts w:ascii="Comic Sans MS" w:hAnsi="Comic Sans MS" w:cs="Calibri"/>
          <w:color w:val="002060"/>
          <w:sz w:val="40"/>
          <w:szCs w:val="36"/>
        </w:rPr>
      </w:pPr>
      <w:r w:rsidRPr="00B64810">
        <w:rPr>
          <w:rFonts w:ascii="Comic Sans MS" w:hAnsi="Comic Sans MS" w:cs="Calibri"/>
          <w:color w:val="002060"/>
          <w:sz w:val="40"/>
          <w:szCs w:val="36"/>
        </w:rPr>
        <w:t>Утром на полу помещений детского сада (лестницы, коридоры, вход в раздевалку) будут размещены следы с заданиями, желающим поучаствовать и зарядиться позитивной энергией вместе со своим МАЛЫШОМ, необходимо прочитать и выполнить задания на следах.</w:t>
      </w:r>
    </w:p>
    <w:p w:rsidR="00B64810" w:rsidRDefault="00B64810" w:rsidP="004E5A67">
      <w:pPr>
        <w:tabs>
          <w:tab w:val="left" w:pos="13892"/>
        </w:tabs>
        <w:spacing w:after="0" w:line="240" w:lineRule="auto"/>
        <w:ind w:left="284" w:right="283" w:hanging="568"/>
        <w:jc w:val="center"/>
        <w:rPr>
          <w:rFonts w:ascii="Comic Sans MS" w:hAnsi="Comic Sans MS" w:cs="Calibri"/>
          <w:sz w:val="40"/>
          <w:szCs w:val="36"/>
        </w:rPr>
      </w:pPr>
    </w:p>
    <w:p w:rsidR="00B64810" w:rsidRPr="00B64810" w:rsidRDefault="00B64810" w:rsidP="004E5A67">
      <w:pPr>
        <w:tabs>
          <w:tab w:val="left" w:pos="13892"/>
        </w:tabs>
        <w:spacing w:after="0" w:line="240" w:lineRule="auto"/>
        <w:ind w:left="284" w:right="283" w:hanging="568"/>
        <w:jc w:val="center"/>
        <w:rPr>
          <w:rFonts w:ascii="Comic Sans MS" w:hAnsi="Comic Sans MS" w:cs="Calibri"/>
          <w:b/>
          <w:color w:val="00B0F0"/>
          <w:sz w:val="40"/>
          <w:szCs w:val="36"/>
        </w:rPr>
      </w:pPr>
      <w:r w:rsidRPr="00B64810">
        <w:rPr>
          <w:rFonts w:ascii="Comic Sans MS" w:hAnsi="Comic Sans MS" w:cs="Calibri"/>
          <w:b/>
          <w:color w:val="00B0F0"/>
          <w:sz w:val="40"/>
          <w:szCs w:val="36"/>
        </w:rPr>
        <w:t>ЖЕЛАЕМ ВАМ ЧУДЕСНОГО НАСТРОЕНИЯ!</w:t>
      </w:r>
    </w:p>
    <w:sectPr w:rsidR="00B64810" w:rsidRPr="00B64810" w:rsidSect="00380B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FD" w:rsidRDefault="006678FD" w:rsidP="006678FD">
      <w:pPr>
        <w:spacing w:after="0" w:line="240" w:lineRule="auto"/>
      </w:pPr>
      <w:r>
        <w:separator/>
      </w:r>
    </w:p>
  </w:endnote>
  <w:endnote w:type="continuationSeparator" w:id="0">
    <w:p w:rsidR="006678FD" w:rsidRDefault="006678FD" w:rsidP="0066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4C32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4C32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4C32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FD" w:rsidRDefault="006678FD" w:rsidP="006678FD">
      <w:pPr>
        <w:spacing w:after="0" w:line="240" w:lineRule="auto"/>
      </w:pPr>
      <w:r>
        <w:separator/>
      </w:r>
    </w:p>
  </w:footnote>
  <w:footnote w:type="continuationSeparator" w:id="0">
    <w:p w:rsidR="006678FD" w:rsidRDefault="006678FD" w:rsidP="0066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4C325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26688" o:spid="_x0000_s2053" type="#_x0000_t75" style="position:absolute;margin-left:0;margin-top:0;width:835.5pt;height:557.25pt;z-index:-251657216;mso-position-horizontal:center;mso-position-horizontal-relative:margin;mso-position-vertical:center;mso-position-vertical-relative:margin" o:allowincell="f">
          <v:imagedata r:id="rId1" o:title="salyut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4C325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26689" o:spid="_x0000_s2054" type="#_x0000_t75" style="position:absolute;margin-left:0;margin-top:0;width:835.5pt;height:557.25pt;z-index:-251656192;mso-position-horizontal:center;mso-position-horizontal-relative:margin;mso-position-vertical:center;mso-position-vertical-relative:margin" o:allowincell="f">
          <v:imagedata r:id="rId1" o:title="salyut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4C325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26687" o:spid="_x0000_s2052" type="#_x0000_t75" style="position:absolute;margin-left:0;margin-top:0;width:835.5pt;height:557.25pt;z-index:-251658240;mso-position-horizontal:center;mso-position-horizontal-relative:margin;mso-position-vertical:center;mso-position-vertical-relative:margin" o:allowincell="f">
          <v:imagedata r:id="rId1" o:title="salyut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23210"/>
    <w:multiLevelType w:val="hybridMultilevel"/>
    <w:tmpl w:val="668ED18A"/>
    <w:lvl w:ilvl="0" w:tplc="C68A4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543"/>
    <w:rsid w:val="00084C47"/>
    <w:rsid w:val="000C4ACC"/>
    <w:rsid w:val="000E4C36"/>
    <w:rsid w:val="001062D2"/>
    <w:rsid w:val="00153E1B"/>
    <w:rsid w:val="001833E9"/>
    <w:rsid w:val="00232D74"/>
    <w:rsid w:val="002C06E6"/>
    <w:rsid w:val="003301A7"/>
    <w:rsid w:val="0035588D"/>
    <w:rsid w:val="00380BBF"/>
    <w:rsid w:val="003B6200"/>
    <w:rsid w:val="003D18F9"/>
    <w:rsid w:val="004C3254"/>
    <w:rsid w:val="004E5A67"/>
    <w:rsid w:val="005131E2"/>
    <w:rsid w:val="006678FD"/>
    <w:rsid w:val="006B1543"/>
    <w:rsid w:val="00730581"/>
    <w:rsid w:val="007F35BB"/>
    <w:rsid w:val="008353D8"/>
    <w:rsid w:val="00B0323E"/>
    <w:rsid w:val="00B34919"/>
    <w:rsid w:val="00B64810"/>
    <w:rsid w:val="00BA63B3"/>
    <w:rsid w:val="00CA4175"/>
    <w:rsid w:val="00CF3A0A"/>
    <w:rsid w:val="00D3157E"/>
    <w:rsid w:val="00D51BD8"/>
    <w:rsid w:val="00E77595"/>
    <w:rsid w:val="00EF2EFC"/>
    <w:rsid w:val="00FB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F03D769-0F8B-46E2-BFDA-35D64738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95"/>
  </w:style>
  <w:style w:type="paragraph" w:styleId="a6">
    <w:name w:val="footer"/>
    <w:basedOn w:val="a"/>
    <w:link w:val="a7"/>
    <w:uiPriority w:val="99"/>
    <w:unhideWhenUsed/>
    <w:rsid w:val="00E7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5D1F-EFF6-4B52-9E6F-0F8CF45E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svagad@hotmail.com</dc:creator>
  <cp:keywords/>
  <dc:description/>
  <cp:lastModifiedBy>svagad@hotmail.com</cp:lastModifiedBy>
  <cp:revision>26</cp:revision>
  <cp:lastPrinted>2020-01-20T11:52:00Z</cp:lastPrinted>
  <dcterms:created xsi:type="dcterms:W3CDTF">2020-01-19T07:39:00Z</dcterms:created>
  <dcterms:modified xsi:type="dcterms:W3CDTF">2020-04-09T11:22:00Z</dcterms:modified>
</cp:coreProperties>
</file>