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2C" w:rsidRPr="00C4419E" w:rsidRDefault="0074532C" w:rsidP="00C4419E">
      <w:pPr>
        <w:snapToGrid w:val="0"/>
        <w:jc w:val="center"/>
        <w:rPr>
          <w:b/>
          <w:sz w:val="28"/>
          <w:szCs w:val="28"/>
        </w:rPr>
      </w:pPr>
      <w:r w:rsidRPr="00C4419E">
        <w:rPr>
          <w:b/>
          <w:sz w:val="28"/>
          <w:szCs w:val="28"/>
        </w:rPr>
        <w:t>Управление образования и науки</w:t>
      </w:r>
      <w:r w:rsidR="00E47420">
        <w:rPr>
          <w:b/>
          <w:sz w:val="28"/>
          <w:szCs w:val="28"/>
        </w:rPr>
        <w:t xml:space="preserve"> </w:t>
      </w:r>
      <w:r w:rsidRPr="00C4419E">
        <w:rPr>
          <w:b/>
          <w:sz w:val="28"/>
          <w:szCs w:val="28"/>
        </w:rPr>
        <w:t>Липецкой области</w:t>
      </w:r>
    </w:p>
    <w:p w:rsidR="003B3E83" w:rsidRDefault="003B3E83" w:rsidP="003B3E83">
      <w:pPr>
        <w:jc w:val="center"/>
        <w:rPr>
          <w:b/>
          <w:bCs/>
          <w:sz w:val="28"/>
          <w:szCs w:val="28"/>
        </w:rPr>
      </w:pPr>
    </w:p>
    <w:p w:rsidR="003B3E83" w:rsidRPr="003B3E83" w:rsidRDefault="003B3E83" w:rsidP="003B3E83">
      <w:pPr>
        <w:jc w:val="center"/>
        <w:rPr>
          <w:b/>
          <w:bCs/>
          <w:caps/>
          <w:sz w:val="28"/>
          <w:szCs w:val="28"/>
        </w:rPr>
      </w:pPr>
      <w:r w:rsidRPr="003B3E83">
        <w:rPr>
          <w:b/>
          <w:bCs/>
          <w:sz w:val="28"/>
          <w:szCs w:val="28"/>
        </w:rPr>
        <w:t xml:space="preserve">Липецкое региональное отделение Общероссийской общественной организации «Федерация психологов образования России» </w:t>
      </w:r>
    </w:p>
    <w:p w:rsidR="0074532C" w:rsidRPr="00C4419E" w:rsidRDefault="0074532C" w:rsidP="00C4419E">
      <w:pPr>
        <w:jc w:val="center"/>
        <w:rPr>
          <w:b/>
          <w:sz w:val="28"/>
          <w:szCs w:val="28"/>
        </w:rPr>
      </w:pPr>
    </w:p>
    <w:p w:rsidR="0074532C" w:rsidRPr="00C4419E" w:rsidRDefault="0074532C" w:rsidP="00C4419E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  <w:r w:rsidRPr="00C4419E">
        <w:rPr>
          <w:sz w:val="28"/>
          <w:szCs w:val="28"/>
        </w:rPr>
        <w:t xml:space="preserve">ГОСУДАРСТВЕННОЕ (ОБЛАСТНОЕ) БЮДЖЕТНОЕ УЧРЕЖДЕНИЕ </w:t>
      </w:r>
    </w:p>
    <w:p w:rsidR="0074532C" w:rsidRPr="00C4419E" w:rsidRDefault="0074532C" w:rsidP="00C4419E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  <w:r w:rsidRPr="00C4419E">
        <w:rPr>
          <w:sz w:val="28"/>
          <w:szCs w:val="28"/>
        </w:rPr>
        <w:t xml:space="preserve">ЦЕНТР РАЗВИТИЯ СЕМЕЙНЫХ ФОРМ УСТРОЙСТВА, СОЦИАЛИЗАЦИИ ДЕТЕЙ, ОСТАВШИХСЯ БЕЗ ПОПЕЧЕНИЯ </w:t>
      </w:r>
    </w:p>
    <w:p w:rsidR="0074532C" w:rsidRPr="00C4419E" w:rsidRDefault="0074532C" w:rsidP="00C4419E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  <w:r w:rsidRPr="00C4419E">
        <w:rPr>
          <w:sz w:val="28"/>
          <w:szCs w:val="28"/>
        </w:rPr>
        <w:t xml:space="preserve">РОДИТЕЛЕЙ, И ПРОФИЛАКТИКИ СОЦИАЛЬНОГО СИРОТСТВА </w:t>
      </w:r>
    </w:p>
    <w:p w:rsidR="0074532C" w:rsidRDefault="0074532C" w:rsidP="00C4419E">
      <w:pPr>
        <w:jc w:val="center"/>
        <w:rPr>
          <w:b/>
          <w:sz w:val="28"/>
          <w:szCs w:val="28"/>
        </w:rPr>
      </w:pPr>
      <w:r w:rsidRPr="00C441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СЕМЬЯ</w:t>
      </w:r>
      <w:r w:rsidRPr="00C4419E">
        <w:rPr>
          <w:b/>
          <w:sz w:val="28"/>
          <w:szCs w:val="28"/>
        </w:rPr>
        <w:t>»</w:t>
      </w:r>
    </w:p>
    <w:p w:rsidR="0074532C" w:rsidRPr="004C52AD" w:rsidRDefault="003B3E83" w:rsidP="00C4419E">
      <w:pPr>
        <w:jc w:val="center"/>
        <w:rPr>
          <w:b/>
          <w:sz w:val="22"/>
          <w:szCs w:val="28"/>
        </w:rPr>
      </w:pPr>
      <w:r>
        <w:rPr>
          <w:b/>
          <w:noProof/>
          <w:sz w:val="22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3381375</wp:posOffset>
            </wp:positionH>
            <wp:positionV relativeFrom="paragraph">
              <wp:posOffset>67945</wp:posOffset>
            </wp:positionV>
            <wp:extent cx="1171575" cy="1143000"/>
            <wp:effectExtent l="19050" t="0" r="9525" b="0"/>
            <wp:wrapTight wrapText="bothSides">
              <wp:wrapPolygon edited="0">
                <wp:start x="-351" y="0"/>
                <wp:lineTo x="-351" y="21240"/>
                <wp:lineTo x="21776" y="21240"/>
                <wp:lineTo x="21776" y="0"/>
                <wp:lineTo x="-351" y="0"/>
              </wp:wrapPolygon>
            </wp:wrapTight>
            <wp:docPr id="2" name="Рисунок 4" descr="Центр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Центр Семь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32C" w:rsidRDefault="0074532C" w:rsidP="00C4419E">
      <w:pPr>
        <w:jc w:val="center"/>
        <w:rPr>
          <w:b/>
          <w:sz w:val="28"/>
          <w:szCs w:val="28"/>
        </w:rPr>
      </w:pPr>
    </w:p>
    <w:p w:rsidR="0074532C" w:rsidRPr="009C453F" w:rsidRDefault="0074532C" w:rsidP="00E600D5">
      <w:pPr>
        <w:rPr>
          <w:b/>
          <w:color w:val="000000"/>
          <w:sz w:val="28"/>
          <w:szCs w:val="28"/>
        </w:rPr>
      </w:pPr>
    </w:p>
    <w:p w:rsidR="0074532C" w:rsidRPr="009C453F" w:rsidRDefault="0074532C" w:rsidP="00E600D5">
      <w:pPr>
        <w:jc w:val="center"/>
        <w:rPr>
          <w:b/>
          <w:color w:val="000000"/>
          <w:sz w:val="28"/>
          <w:szCs w:val="28"/>
        </w:rPr>
      </w:pPr>
    </w:p>
    <w:p w:rsidR="0074532C" w:rsidRPr="009C453F" w:rsidRDefault="0074532C" w:rsidP="00E600D5">
      <w:pPr>
        <w:jc w:val="center"/>
        <w:rPr>
          <w:b/>
          <w:color w:val="000000"/>
          <w:sz w:val="28"/>
          <w:szCs w:val="28"/>
        </w:rPr>
      </w:pPr>
    </w:p>
    <w:p w:rsidR="0074532C" w:rsidRDefault="0074532C" w:rsidP="00C4419E">
      <w:pPr>
        <w:jc w:val="center"/>
        <w:rPr>
          <w:b/>
          <w:sz w:val="28"/>
          <w:szCs w:val="28"/>
        </w:rPr>
      </w:pPr>
    </w:p>
    <w:p w:rsidR="0074532C" w:rsidRDefault="0074532C" w:rsidP="00C4419E">
      <w:pPr>
        <w:jc w:val="center"/>
        <w:rPr>
          <w:b/>
          <w:sz w:val="28"/>
          <w:szCs w:val="28"/>
        </w:rPr>
      </w:pPr>
    </w:p>
    <w:p w:rsidR="0074532C" w:rsidRDefault="0074532C" w:rsidP="00C4419E">
      <w:pPr>
        <w:jc w:val="center"/>
        <w:rPr>
          <w:b/>
          <w:sz w:val="28"/>
          <w:szCs w:val="28"/>
        </w:rPr>
      </w:pPr>
    </w:p>
    <w:p w:rsidR="0074532C" w:rsidRPr="004C52AD" w:rsidRDefault="0074532C" w:rsidP="004C52AD">
      <w:pPr>
        <w:jc w:val="center"/>
        <w:rPr>
          <w:b/>
          <w:noProof/>
          <w:sz w:val="28"/>
          <w:szCs w:val="28"/>
        </w:rPr>
      </w:pPr>
      <w:r w:rsidRPr="004C52AD">
        <w:rPr>
          <w:b/>
          <w:noProof/>
          <w:sz w:val="28"/>
          <w:szCs w:val="28"/>
        </w:rPr>
        <w:t xml:space="preserve">Межрегиональная научно-практическая </w:t>
      </w:r>
      <w:r>
        <w:rPr>
          <w:b/>
          <w:noProof/>
          <w:sz w:val="28"/>
          <w:szCs w:val="28"/>
        </w:rPr>
        <w:t>онлайн-</w:t>
      </w:r>
      <w:r w:rsidRPr="004C52AD">
        <w:rPr>
          <w:b/>
          <w:noProof/>
          <w:sz w:val="28"/>
          <w:szCs w:val="28"/>
        </w:rPr>
        <w:t>конференция</w:t>
      </w:r>
    </w:p>
    <w:p w:rsidR="0074532C" w:rsidRPr="00F624EC" w:rsidRDefault="0074532C" w:rsidP="004C52AD">
      <w:pPr>
        <w:jc w:val="center"/>
        <w:rPr>
          <w:noProof/>
          <w:color w:val="FF0000"/>
          <w:sz w:val="28"/>
          <w:szCs w:val="28"/>
        </w:rPr>
      </w:pPr>
    </w:p>
    <w:p w:rsidR="0074532C" w:rsidRDefault="0074532C" w:rsidP="00815AB2">
      <w:pPr>
        <w:shd w:val="clear" w:color="auto" w:fill="FFFFFF"/>
        <w:suppressAutoHyphens w:val="0"/>
        <w:jc w:val="center"/>
        <w:rPr>
          <w:b/>
          <w:color w:val="000000"/>
          <w:sz w:val="36"/>
          <w:szCs w:val="36"/>
          <w:lang w:eastAsia="ru-RU"/>
        </w:rPr>
      </w:pPr>
      <w:r w:rsidRPr="00815AB2">
        <w:rPr>
          <w:b/>
          <w:noProof/>
          <w:sz w:val="36"/>
          <w:szCs w:val="36"/>
        </w:rPr>
        <w:t>«</w:t>
      </w:r>
      <w:r w:rsidRPr="00815AB2">
        <w:rPr>
          <w:b/>
          <w:color w:val="000000"/>
          <w:sz w:val="36"/>
          <w:szCs w:val="36"/>
          <w:lang w:eastAsia="ru-RU"/>
        </w:rPr>
        <w:t>Семья и</w:t>
      </w:r>
      <w:r w:rsidR="00E47420">
        <w:rPr>
          <w:b/>
          <w:color w:val="000000"/>
          <w:sz w:val="36"/>
          <w:szCs w:val="36"/>
          <w:lang w:eastAsia="ru-RU"/>
        </w:rPr>
        <w:t xml:space="preserve"> </w:t>
      </w:r>
      <w:r w:rsidRPr="00815AB2">
        <w:rPr>
          <w:b/>
          <w:color w:val="000000"/>
          <w:sz w:val="36"/>
          <w:szCs w:val="36"/>
          <w:lang w:eastAsia="ru-RU"/>
        </w:rPr>
        <w:t xml:space="preserve">социум: </w:t>
      </w:r>
    </w:p>
    <w:p w:rsidR="0074532C" w:rsidRPr="00815AB2" w:rsidRDefault="0074532C" w:rsidP="00815AB2">
      <w:pPr>
        <w:shd w:val="clear" w:color="auto" w:fill="FFFFFF"/>
        <w:suppressAutoHyphens w:val="0"/>
        <w:jc w:val="center"/>
        <w:rPr>
          <w:rFonts w:ascii="Calibri" w:hAnsi="Calibri" w:cs="Calibri"/>
          <w:b/>
          <w:color w:val="000000"/>
          <w:sz w:val="36"/>
          <w:szCs w:val="36"/>
          <w:lang w:eastAsia="ru-RU"/>
        </w:rPr>
      </w:pPr>
      <w:r w:rsidRPr="00815AB2">
        <w:rPr>
          <w:b/>
          <w:color w:val="000000"/>
          <w:sz w:val="36"/>
          <w:szCs w:val="36"/>
          <w:lang w:eastAsia="ru-RU"/>
        </w:rPr>
        <w:t>психологические и социально-педагогические аспекты профилактики</w:t>
      </w:r>
      <w:r w:rsidR="00E47420">
        <w:rPr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Pr="00815AB2">
        <w:rPr>
          <w:b/>
          <w:color w:val="000000"/>
          <w:sz w:val="36"/>
          <w:szCs w:val="36"/>
          <w:lang w:eastAsia="ru-RU"/>
        </w:rPr>
        <w:t>девиантного</w:t>
      </w:r>
      <w:proofErr w:type="spellEnd"/>
      <w:r w:rsidRPr="00815AB2">
        <w:rPr>
          <w:b/>
          <w:color w:val="000000"/>
          <w:sz w:val="36"/>
          <w:szCs w:val="36"/>
          <w:lang w:eastAsia="ru-RU"/>
        </w:rPr>
        <w:t xml:space="preserve"> поведения</w:t>
      </w:r>
      <w:r w:rsidRPr="00815AB2">
        <w:rPr>
          <w:b/>
          <w:noProof/>
          <w:sz w:val="36"/>
          <w:szCs w:val="36"/>
        </w:rPr>
        <w:t>»</w:t>
      </w:r>
    </w:p>
    <w:p w:rsidR="0074532C" w:rsidRDefault="0074532C" w:rsidP="004C52AD">
      <w:pPr>
        <w:jc w:val="center"/>
        <w:rPr>
          <w:noProof/>
          <w:sz w:val="36"/>
          <w:szCs w:val="28"/>
        </w:rPr>
      </w:pPr>
    </w:p>
    <w:p w:rsidR="0074532C" w:rsidRPr="004C52AD" w:rsidRDefault="0074532C" w:rsidP="004C52AD">
      <w:pPr>
        <w:jc w:val="center"/>
        <w:rPr>
          <w:b/>
          <w:noProof/>
          <w:sz w:val="28"/>
          <w:szCs w:val="28"/>
          <w:highlight w:val="yellow"/>
        </w:rPr>
      </w:pPr>
      <w:r>
        <w:rPr>
          <w:b/>
          <w:noProof/>
          <w:sz w:val="28"/>
          <w:szCs w:val="28"/>
        </w:rPr>
        <w:t>г. Липецк, 27</w:t>
      </w:r>
      <w:r w:rsidRPr="004C52AD">
        <w:rPr>
          <w:b/>
          <w:noProof/>
          <w:sz w:val="28"/>
          <w:szCs w:val="28"/>
        </w:rPr>
        <w:t xml:space="preserve"> октября 2020 года</w:t>
      </w:r>
    </w:p>
    <w:p w:rsidR="0074532C" w:rsidRDefault="0074532C" w:rsidP="00C4419E">
      <w:pPr>
        <w:jc w:val="center"/>
        <w:rPr>
          <w:b/>
          <w:sz w:val="28"/>
          <w:szCs w:val="28"/>
        </w:rPr>
      </w:pPr>
    </w:p>
    <w:p w:rsidR="0074532C" w:rsidRDefault="0074532C" w:rsidP="002E33BD">
      <w:pPr>
        <w:jc w:val="center"/>
        <w:rPr>
          <w:b/>
          <w:noProof/>
          <w:sz w:val="28"/>
          <w:szCs w:val="28"/>
        </w:rPr>
      </w:pPr>
    </w:p>
    <w:p w:rsidR="0074532C" w:rsidRPr="00ED077A" w:rsidRDefault="0074532C" w:rsidP="002E33B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ИНФОРМАЦИОННОЕ ПИСЬМО</w:t>
      </w:r>
    </w:p>
    <w:p w:rsidR="0074532C" w:rsidRPr="00DD3820" w:rsidRDefault="0074532C" w:rsidP="002E33BD">
      <w:pPr>
        <w:jc w:val="center"/>
        <w:rPr>
          <w:b/>
          <w:noProof/>
          <w:color w:val="0000FF"/>
          <w:sz w:val="28"/>
          <w:szCs w:val="28"/>
        </w:rPr>
      </w:pPr>
    </w:p>
    <w:p w:rsidR="0074532C" w:rsidRPr="00826EC6" w:rsidRDefault="0074532C" w:rsidP="002E33BD">
      <w:pPr>
        <w:jc w:val="center"/>
        <w:rPr>
          <w:b/>
          <w:i/>
          <w:noProof/>
          <w:color w:val="000000"/>
          <w:sz w:val="28"/>
          <w:szCs w:val="28"/>
        </w:rPr>
      </w:pPr>
      <w:r w:rsidRPr="00826EC6">
        <w:rPr>
          <w:b/>
          <w:i/>
          <w:noProof/>
          <w:color w:val="000000"/>
          <w:sz w:val="28"/>
          <w:szCs w:val="28"/>
        </w:rPr>
        <w:t xml:space="preserve">Уважаемые </w:t>
      </w:r>
      <w:r w:rsidR="003B3E83">
        <w:rPr>
          <w:b/>
          <w:i/>
          <w:noProof/>
          <w:color w:val="000000"/>
          <w:sz w:val="28"/>
          <w:szCs w:val="28"/>
        </w:rPr>
        <w:t>коллеги</w:t>
      </w:r>
      <w:r w:rsidRPr="00826EC6">
        <w:rPr>
          <w:b/>
          <w:i/>
          <w:noProof/>
          <w:color w:val="000000"/>
          <w:sz w:val="28"/>
          <w:szCs w:val="28"/>
        </w:rPr>
        <w:t>!</w:t>
      </w:r>
    </w:p>
    <w:p w:rsidR="0074532C" w:rsidRPr="002F0752" w:rsidRDefault="0074532C" w:rsidP="009F6A3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AD">
        <w:rPr>
          <w:noProof/>
          <w:color w:val="000000"/>
          <w:sz w:val="28"/>
          <w:szCs w:val="28"/>
        </w:rPr>
        <w:t xml:space="preserve">Приглашаем Вас принять участие в </w:t>
      </w:r>
      <w:r>
        <w:rPr>
          <w:noProof/>
          <w:sz w:val="28"/>
          <w:szCs w:val="28"/>
        </w:rPr>
        <w:t>м</w:t>
      </w:r>
      <w:r w:rsidRPr="004C52AD">
        <w:rPr>
          <w:noProof/>
          <w:sz w:val="28"/>
          <w:szCs w:val="28"/>
        </w:rPr>
        <w:t>ежре</w:t>
      </w:r>
      <w:r>
        <w:rPr>
          <w:noProof/>
          <w:sz w:val="28"/>
          <w:szCs w:val="28"/>
        </w:rPr>
        <w:t>гиональнойнаучно-практическойонлайн-</w:t>
      </w:r>
      <w:r w:rsidRPr="002F0752">
        <w:rPr>
          <w:noProof/>
          <w:sz w:val="28"/>
          <w:szCs w:val="28"/>
        </w:rPr>
        <w:t>конференции «</w:t>
      </w:r>
      <w:r w:rsidRPr="002F0752">
        <w:rPr>
          <w:color w:val="000000"/>
          <w:sz w:val="28"/>
          <w:szCs w:val="28"/>
          <w:lang w:eastAsia="ru-RU"/>
        </w:rPr>
        <w:t>Семья и</w:t>
      </w:r>
      <w:r w:rsidR="00E47420">
        <w:rPr>
          <w:color w:val="000000"/>
          <w:sz w:val="28"/>
          <w:szCs w:val="28"/>
          <w:lang w:eastAsia="ru-RU"/>
        </w:rPr>
        <w:t xml:space="preserve"> </w:t>
      </w:r>
      <w:r w:rsidRPr="00815AB2">
        <w:rPr>
          <w:color w:val="000000"/>
          <w:sz w:val="28"/>
          <w:szCs w:val="28"/>
          <w:lang w:eastAsia="ru-RU"/>
        </w:rPr>
        <w:t>социум: психологические и социально-педагогические аспекты профилактики</w:t>
      </w:r>
      <w:r w:rsidR="00E47420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15AB2">
        <w:rPr>
          <w:color w:val="000000"/>
          <w:sz w:val="28"/>
          <w:szCs w:val="28"/>
          <w:lang w:eastAsia="ru-RU"/>
        </w:rPr>
        <w:t>девиантного</w:t>
      </w:r>
      <w:proofErr w:type="spellEnd"/>
      <w:r w:rsidRPr="00815AB2">
        <w:rPr>
          <w:color w:val="000000"/>
          <w:sz w:val="28"/>
          <w:szCs w:val="28"/>
          <w:lang w:eastAsia="ru-RU"/>
        </w:rPr>
        <w:t xml:space="preserve"> поведения</w:t>
      </w:r>
      <w:r w:rsidRPr="002F0752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>, которая состоится 27 октября 2020 года в Г(О)БУ Центре «СемьЯ» (далее – конференция).</w:t>
      </w:r>
    </w:p>
    <w:p w:rsidR="0074532C" w:rsidRDefault="0074532C" w:rsidP="002E33BD">
      <w:pPr>
        <w:ind w:firstLine="708"/>
        <w:jc w:val="both"/>
        <w:rPr>
          <w:color w:val="000000"/>
          <w:sz w:val="28"/>
          <w:szCs w:val="28"/>
        </w:rPr>
      </w:pPr>
      <w:r w:rsidRPr="00C55434">
        <w:rPr>
          <w:b/>
          <w:sz w:val="28"/>
          <w:szCs w:val="28"/>
        </w:rPr>
        <w:t>Цель</w:t>
      </w:r>
      <w:r w:rsidR="003B3E83">
        <w:rPr>
          <w:b/>
          <w:sz w:val="28"/>
          <w:szCs w:val="28"/>
        </w:rPr>
        <w:t xml:space="preserve"> </w:t>
      </w:r>
      <w:r w:rsidRPr="00C55434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>:</w:t>
      </w:r>
      <w:r w:rsidR="00E474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обобщение, систематизация, анализ теоретического и практического опыта работы с несовершеннолетними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 и их родителями, активизация и интеграция научной и практической деятельности</w:t>
      </w:r>
      <w:r>
        <w:rPr>
          <w:color w:val="000000"/>
          <w:sz w:val="28"/>
          <w:szCs w:val="28"/>
        </w:rPr>
        <w:t>.</w:t>
      </w:r>
    </w:p>
    <w:p w:rsidR="0074532C" w:rsidRPr="002C5950" w:rsidRDefault="0074532C" w:rsidP="002C595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К участию в к</w:t>
      </w:r>
      <w:r w:rsidRPr="002C5950">
        <w:rPr>
          <w:sz w:val="28"/>
          <w:szCs w:val="26"/>
        </w:rPr>
        <w:t xml:space="preserve">онференции приглашаются </w:t>
      </w:r>
      <w:r>
        <w:rPr>
          <w:sz w:val="28"/>
          <w:szCs w:val="26"/>
        </w:rPr>
        <w:t xml:space="preserve">психологи, педагоги, медиаторы, </w:t>
      </w:r>
      <w:r w:rsidRPr="002C5950">
        <w:rPr>
          <w:sz w:val="28"/>
          <w:szCs w:val="26"/>
        </w:rPr>
        <w:t>представители органов исполнительной власти и местного самоуправления,</w:t>
      </w:r>
      <w:r>
        <w:rPr>
          <w:sz w:val="28"/>
          <w:szCs w:val="26"/>
        </w:rPr>
        <w:t xml:space="preserve"> органов системы профилактики безнадзорности и правонарушений несовершеннолетних,</w:t>
      </w:r>
      <w:r w:rsidRPr="002C5950">
        <w:rPr>
          <w:sz w:val="28"/>
          <w:szCs w:val="26"/>
        </w:rPr>
        <w:t xml:space="preserve"> преподаватели высшей школы, докторанты, аспиранты, студенты, представители общественных организаций, СМИ и другие заинтересованные лица.</w:t>
      </w:r>
    </w:p>
    <w:p w:rsidR="0074532C" w:rsidRDefault="0074532C" w:rsidP="008D654F">
      <w:pPr>
        <w:jc w:val="both"/>
        <w:rPr>
          <w:sz w:val="28"/>
          <w:szCs w:val="28"/>
        </w:rPr>
      </w:pPr>
    </w:p>
    <w:p w:rsidR="0074532C" w:rsidRPr="002B220C" w:rsidRDefault="0074532C" w:rsidP="00390CF8">
      <w:pPr>
        <w:pStyle w:val="a6"/>
        <w:ind w:left="0"/>
        <w:jc w:val="center"/>
        <w:rPr>
          <w:b/>
          <w:caps/>
          <w:sz w:val="28"/>
          <w:szCs w:val="28"/>
        </w:rPr>
      </w:pPr>
      <w:r w:rsidRPr="002B220C">
        <w:rPr>
          <w:b/>
          <w:sz w:val="28"/>
          <w:szCs w:val="28"/>
        </w:rPr>
        <w:t>Основные направления работы конференции</w:t>
      </w:r>
    </w:p>
    <w:p w:rsidR="0074532C" w:rsidRPr="002B220C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2B220C">
        <w:rPr>
          <w:noProof/>
          <w:sz w:val="28"/>
          <w:szCs w:val="28"/>
        </w:rPr>
        <w:t xml:space="preserve">Секция 1. Психолого-педагогическое сопровождение несовершеннолетних с девиантным </w:t>
      </w:r>
      <w:r>
        <w:rPr>
          <w:noProof/>
          <w:sz w:val="28"/>
          <w:szCs w:val="28"/>
        </w:rPr>
        <w:t xml:space="preserve">и делинквентным </w:t>
      </w:r>
      <w:r w:rsidRPr="002B220C">
        <w:rPr>
          <w:noProof/>
          <w:sz w:val="28"/>
          <w:szCs w:val="28"/>
        </w:rPr>
        <w:t>поведением.</w:t>
      </w:r>
    </w:p>
    <w:p w:rsidR="0074532C" w:rsidRPr="002B220C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2B220C">
        <w:rPr>
          <w:noProof/>
          <w:sz w:val="28"/>
          <w:szCs w:val="28"/>
        </w:rPr>
        <w:t xml:space="preserve">Секция 2. </w:t>
      </w:r>
      <w:r>
        <w:rPr>
          <w:noProof/>
          <w:sz w:val="28"/>
          <w:szCs w:val="28"/>
        </w:rPr>
        <w:t>Основные направления взаимодействия с семьями при профилактике девиантного поведения.</w:t>
      </w:r>
    </w:p>
    <w:p w:rsidR="0074532C" w:rsidRPr="002B220C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Секция 3. Технологии работы</w:t>
      </w:r>
      <w:r w:rsidRPr="002B220C">
        <w:rPr>
          <w:noProof/>
          <w:sz w:val="28"/>
          <w:szCs w:val="28"/>
        </w:rPr>
        <w:t xml:space="preserve"> педагогов с </w:t>
      </w:r>
      <w:r>
        <w:rPr>
          <w:noProof/>
          <w:sz w:val="28"/>
          <w:szCs w:val="28"/>
        </w:rPr>
        <w:t>обучающимися, испытывающими трудности в обучении и поведении</w:t>
      </w:r>
      <w:r w:rsidRPr="002B220C">
        <w:rPr>
          <w:noProof/>
          <w:sz w:val="28"/>
          <w:szCs w:val="28"/>
        </w:rPr>
        <w:t>.</w:t>
      </w:r>
    </w:p>
    <w:p w:rsidR="0074532C" w:rsidRPr="002B220C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2B220C">
        <w:rPr>
          <w:noProof/>
          <w:sz w:val="28"/>
          <w:szCs w:val="28"/>
        </w:rPr>
        <w:t xml:space="preserve">Секция 4. Применение </w:t>
      </w:r>
      <w:r>
        <w:rPr>
          <w:noProof/>
          <w:sz w:val="28"/>
          <w:szCs w:val="28"/>
        </w:rPr>
        <w:t>медиации</w:t>
      </w:r>
      <w:r w:rsidRPr="002B220C">
        <w:rPr>
          <w:noProof/>
          <w:sz w:val="28"/>
          <w:szCs w:val="28"/>
        </w:rPr>
        <w:t xml:space="preserve"> в работе с несовершеннолетними с девиантным поведением.</w:t>
      </w:r>
    </w:p>
    <w:p w:rsidR="0074532C" w:rsidRPr="002B220C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2B220C">
        <w:rPr>
          <w:noProof/>
          <w:sz w:val="28"/>
          <w:szCs w:val="28"/>
        </w:rPr>
        <w:t xml:space="preserve">Секция 5. </w:t>
      </w:r>
      <w:r>
        <w:rPr>
          <w:noProof/>
          <w:sz w:val="28"/>
          <w:szCs w:val="28"/>
        </w:rPr>
        <w:t>П</w:t>
      </w:r>
      <w:r w:rsidRPr="002B220C">
        <w:rPr>
          <w:noProof/>
          <w:sz w:val="28"/>
          <w:szCs w:val="28"/>
        </w:rPr>
        <w:t>рофилакт</w:t>
      </w:r>
      <w:r>
        <w:rPr>
          <w:noProof/>
          <w:sz w:val="28"/>
          <w:szCs w:val="28"/>
        </w:rPr>
        <w:t>ика девиантного, аддиктивного, рискованного, делинквентного поведения у нес</w:t>
      </w:r>
      <w:r w:rsidRPr="002B220C">
        <w:rPr>
          <w:noProof/>
          <w:sz w:val="28"/>
          <w:szCs w:val="28"/>
        </w:rPr>
        <w:t>овершеннолетних.</w:t>
      </w:r>
    </w:p>
    <w:p w:rsidR="0074532C" w:rsidRPr="002B220C" w:rsidRDefault="0074532C" w:rsidP="00CA34D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4532C" w:rsidRPr="002B220C" w:rsidRDefault="0074532C" w:rsidP="00390C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2B220C">
        <w:rPr>
          <w:b/>
          <w:sz w:val="28"/>
          <w:szCs w:val="28"/>
        </w:rPr>
        <w:t>Организационный комитет конференции</w:t>
      </w:r>
    </w:p>
    <w:p w:rsidR="00E47420" w:rsidRDefault="00E47420" w:rsidP="00E4742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Полякова Ирина Александровна – </w:t>
      </w:r>
      <w:r>
        <w:rPr>
          <w:sz w:val="28"/>
          <w:szCs w:val="28"/>
          <w:shd w:val="clear" w:color="auto" w:fill="FFFFFF"/>
        </w:rPr>
        <w:t>з</w:t>
      </w:r>
      <w:r w:rsidRPr="00B821FC">
        <w:rPr>
          <w:sz w:val="28"/>
          <w:szCs w:val="28"/>
          <w:shd w:val="clear" w:color="auto" w:fill="FFFFFF"/>
        </w:rPr>
        <w:t xml:space="preserve">аместитель начальника </w:t>
      </w:r>
      <w:proofErr w:type="spellStart"/>
      <w:proofErr w:type="gramStart"/>
      <w:r w:rsidRPr="00B821FC">
        <w:rPr>
          <w:sz w:val="28"/>
          <w:szCs w:val="28"/>
          <w:shd w:val="clear" w:color="auto" w:fill="FFFFFF"/>
        </w:rPr>
        <w:t>управления-начальник</w:t>
      </w:r>
      <w:proofErr w:type="spellEnd"/>
      <w:proofErr w:type="gramEnd"/>
      <w:r w:rsidRPr="00B821FC">
        <w:rPr>
          <w:sz w:val="28"/>
          <w:szCs w:val="28"/>
          <w:shd w:val="clear" w:color="auto" w:fill="FFFFFF"/>
        </w:rPr>
        <w:t xml:space="preserve"> отдела опеки и попечительства</w:t>
      </w:r>
      <w:r>
        <w:rPr>
          <w:sz w:val="28"/>
          <w:szCs w:val="28"/>
          <w:shd w:val="clear" w:color="auto" w:fill="FFFFFF"/>
        </w:rPr>
        <w:t xml:space="preserve"> управления образования и науки Липецкой области;</w:t>
      </w:r>
    </w:p>
    <w:p w:rsidR="00E47420" w:rsidRDefault="00E47420" w:rsidP="00E47420">
      <w:pPr>
        <w:ind w:firstLine="709"/>
        <w:jc w:val="both"/>
        <w:rPr>
          <w:bCs/>
          <w:sz w:val="28"/>
          <w:szCs w:val="28"/>
        </w:rPr>
      </w:pPr>
      <w:r w:rsidRPr="002B220C">
        <w:rPr>
          <w:bCs/>
          <w:sz w:val="28"/>
          <w:szCs w:val="28"/>
        </w:rPr>
        <w:t>Маслакова Наталья Николаевна – заместитель председателя комиссии по делам несовершеннолетних и защите их прав Липецкой области;</w:t>
      </w:r>
    </w:p>
    <w:p w:rsidR="00E47420" w:rsidRPr="002B220C" w:rsidRDefault="00E47420" w:rsidP="00E47420">
      <w:pPr>
        <w:ind w:firstLine="709"/>
        <w:jc w:val="both"/>
        <w:rPr>
          <w:bCs/>
          <w:sz w:val="28"/>
          <w:szCs w:val="28"/>
        </w:rPr>
      </w:pPr>
      <w:proofErr w:type="spellStart"/>
      <w:r w:rsidRPr="002B220C">
        <w:rPr>
          <w:bCs/>
          <w:sz w:val="28"/>
          <w:szCs w:val="28"/>
        </w:rPr>
        <w:t>Черешнева</w:t>
      </w:r>
      <w:proofErr w:type="spellEnd"/>
      <w:r w:rsidRPr="002B220C">
        <w:rPr>
          <w:bCs/>
          <w:sz w:val="28"/>
          <w:szCs w:val="28"/>
        </w:rPr>
        <w:t xml:space="preserve"> Светлана Александровна – ответственный секретарь Координационного совета по развитию дружественного к детям правосудия в Липецкой области, судья Липецкого областного суда;</w:t>
      </w:r>
    </w:p>
    <w:p w:rsidR="00AF3CC9" w:rsidRPr="002B220C" w:rsidRDefault="00AF3CC9" w:rsidP="00AF3CC9">
      <w:pPr>
        <w:ind w:firstLine="709"/>
        <w:jc w:val="both"/>
        <w:rPr>
          <w:bCs/>
          <w:sz w:val="28"/>
          <w:szCs w:val="28"/>
        </w:rPr>
      </w:pPr>
      <w:r w:rsidRPr="002B220C">
        <w:rPr>
          <w:bCs/>
          <w:sz w:val="28"/>
          <w:szCs w:val="28"/>
        </w:rPr>
        <w:t xml:space="preserve">Драганова Оксана Александровна – директор </w:t>
      </w:r>
      <w:proofErr w:type="gramStart"/>
      <w:r w:rsidRPr="002B220C">
        <w:rPr>
          <w:bCs/>
          <w:sz w:val="28"/>
          <w:szCs w:val="28"/>
        </w:rPr>
        <w:t>Г(</w:t>
      </w:r>
      <w:proofErr w:type="gramEnd"/>
      <w:r w:rsidRPr="002B220C">
        <w:rPr>
          <w:bCs/>
          <w:sz w:val="28"/>
          <w:szCs w:val="28"/>
        </w:rPr>
        <w:t>О)БУ Центра «</w:t>
      </w:r>
      <w:proofErr w:type="spellStart"/>
      <w:r w:rsidRPr="002B220C">
        <w:rPr>
          <w:bCs/>
          <w:sz w:val="28"/>
          <w:szCs w:val="28"/>
        </w:rPr>
        <w:t>СемьЯ</w:t>
      </w:r>
      <w:proofErr w:type="spellEnd"/>
      <w:r w:rsidRPr="002B220C">
        <w:rPr>
          <w:bCs/>
          <w:sz w:val="28"/>
          <w:szCs w:val="28"/>
        </w:rPr>
        <w:t>», председатель Липецкого регионального отделения общероссийской общественной организации «</w:t>
      </w:r>
      <w:r w:rsidRPr="002B220C">
        <w:rPr>
          <w:sz w:val="28"/>
          <w:szCs w:val="28"/>
        </w:rPr>
        <w:t xml:space="preserve">Федерация психологов образования России», </w:t>
      </w:r>
      <w:r w:rsidRPr="002B220C">
        <w:rPr>
          <w:bCs/>
          <w:sz w:val="28"/>
          <w:szCs w:val="28"/>
        </w:rPr>
        <w:t>канд. психол. наук, доцент;</w:t>
      </w:r>
    </w:p>
    <w:p w:rsidR="00E47420" w:rsidRPr="002B220C" w:rsidRDefault="00E47420" w:rsidP="00E47420">
      <w:pPr>
        <w:ind w:firstLine="709"/>
        <w:jc w:val="both"/>
        <w:rPr>
          <w:bCs/>
          <w:sz w:val="28"/>
          <w:szCs w:val="28"/>
        </w:rPr>
      </w:pPr>
      <w:r w:rsidRPr="002B220C">
        <w:rPr>
          <w:bCs/>
          <w:sz w:val="28"/>
          <w:szCs w:val="28"/>
        </w:rPr>
        <w:t xml:space="preserve">Белозерцев Евгений Петрович – д-р </w:t>
      </w:r>
      <w:proofErr w:type="spellStart"/>
      <w:r w:rsidRPr="002B220C">
        <w:rPr>
          <w:bCs/>
          <w:sz w:val="28"/>
          <w:szCs w:val="28"/>
        </w:rPr>
        <w:t>пед</w:t>
      </w:r>
      <w:proofErr w:type="spellEnd"/>
      <w:r w:rsidRPr="002B220C">
        <w:rPr>
          <w:bCs/>
          <w:sz w:val="28"/>
          <w:szCs w:val="28"/>
        </w:rPr>
        <w:t>. наук, профессор, заслуженный деятель науки РФ, профессор кафедры общей и социальной педагогики Воронежского государственного педагогического университета (г. Воронеж);</w:t>
      </w:r>
    </w:p>
    <w:p w:rsidR="00AF3CC9" w:rsidRPr="00CE343A" w:rsidRDefault="00AF3CC9" w:rsidP="00AF3CC9">
      <w:pPr>
        <w:ind w:firstLine="709"/>
        <w:jc w:val="both"/>
        <w:rPr>
          <w:sz w:val="28"/>
        </w:rPr>
      </w:pPr>
      <w:proofErr w:type="spellStart"/>
      <w:r w:rsidRPr="004368A2">
        <w:rPr>
          <w:sz w:val="28"/>
        </w:rPr>
        <w:t>Башлай</w:t>
      </w:r>
      <w:proofErr w:type="spellEnd"/>
      <w:r w:rsidRPr="004368A2">
        <w:rPr>
          <w:sz w:val="28"/>
        </w:rPr>
        <w:t xml:space="preserve"> Эльвира </w:t>
      </w:r>
      <w:proofErr w:type="spellStart"/>
      <w:r w:rsidRPr="004368A2">
        <w:rPr>
          <w:sz w:val="28"/>
        </w:rPr>
        <w:t>Хамзеевна</w:t>
      </w:r>
      <w:proofErr w:type="spellEnd"/>
      <w:r>
        <w:rPr>
          <w:sz w:val="28"/>
        </w:rPr>
        <w:t xml:space="preserve"> – научный сотрудник ИРО Республики Татарстан, о</w:t>
      </w:r>
      <w:r w:rsidRPr="004368A2">
        <w:rPr>
          <w:sz w:val="28"/>
        </w:rPr>
        <w:t>бщественный помощник Уполномоченного по правам ребенка в РТ</w:t>
      </w:r>
      <w:r>
        <w:rPr>
          <w:sz w:val="28"/>
        </w:rPr>
        <w:t>, руководитель НП «</w:t>
      </w:r>
      <w:r w:rsidRPr="004368A2">
        <w:rPr>
          <w:sz w:val="28"/>
        </w:rPr>
        <w:t>Ассоциация школьных п</w:t>
      </w:r>
      <w:r>
        <w:rPr>
          <w:sz w:val="28"/>
        </w:rPr>
        <w:t>сихологов Республики Татарстан «Параллель» (г. Казань);</w:t>
      </w:r>
    </w:p>
    <w:p w:rsidR="00E47420" w:rsidRPr="00AF3CC9" w:rsidRDefault="00AF3CC9" w:rsidP="00AF3CC9">
      <w:pPr>
        <w:ind w:firstLine="709"/>
        <w:jc w:val="both"/>
        <w:rPr>
          <w:sz w:val="28"/>
          <w:szCs w:val="28"/>
        </w:rPr>
      </w:pPr>
      <w:r w:rsidRPr="00AF3CC9">
        <w:rPr>
          <w:color w:val="000000"/>
          <w:sz w:val="28"/>
          <w:szCs w:val="28"/>
        </w:rPr>
        <w:t xml:space="preserve">Васягина Наталия Николаевна - заведующий кафедрой психологии образования </w:t>
      </w:r>
      <w:r w:rsidRPr="00AF3CC9">
        <w:rPr>
          <w:bCs/>
          <w:sz w:val="28"/>
          <w:szCs w:val="28"/>
        </w:rPr>
        <w:t xml:space="preserve">ФГБОУ </w:t>
      </w:r>
      <w:proofErr w:type="gramStart"/>
      <w:r w:rsidRPr="00AF3CC9">
        <w:rPr>
          <w:bCs/>
          <w:sz w:val="28"/>
          <w:szCs w:val="28"/>
        </w:rPr>
        <w:t>ВО</w:t>
      </w:r>
      <w:proofErr w:type="gramEnd"/>
      <w:r w:rsidRPr="00AF3C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F3CC9">
        <w:rPr>
          <w:bCs/>
          <w:sz w:val="28"/>
          <w:szCs w:val="28"/>
        </w:rPr>
        <w:t>Уральский государственный педагогический университет</w:t>
      </w:r>
      <w:r>
        <w:rPr>
          <w:bCs/>
          <w:sz w:val="28"/>
          <w:szCs w:val="28"/>
        </w:rPr>
        <w:t>»</w:t>
      </w:r>
      <w:r w:rsidRPr="00AF3CC9">
        <w:rPr>
          <w:bCs/>
          <w:sz w:val="28"/>
          <w:szCs w:val="28"/>
        </w:rPr>
        <w:t xml:space="preserve">, </w:t>
      </w:r>
      <w:r w:rsidRPr="00AF3CC9">
        <w:rPr>
          <w:color w:val="000000"/>
          <w:sz w:val="28"/>
          <w:szCs w:val="28"/>
        </w:rPr>
        <w:t>доктор психологических наук</w:t>
      </w:r>
      <w:r w:rsidRPr="00AF3CC9">
        <w:rPr>
          <w:sz w:val="28"/>
          <w:szCs w:val="28"/>
        </w:rPr>
        <w:t xml:space="preserve"> </w:t>
      </w:r>
      <w:r w:rsidR="00E47420" w:rsidRPr="00AF3CC9">
        <w:rPr>
          <w:sz w:val="28"/>
          <w:szCs w:val="28"/>
        </w:rPr>
        <w:t xml:space="preserve">(г. </w:t>
      </w:r>
      <w:r w:rsidRPr="00AF3CC9">
        <w:rPr>
          <w:sz w:val="28"/>
          <w:szCs w:val="28"/>
        </w:rPr>
        <w:t>Екатеринбург</w:t>
      </w:r>
      <w:r w:rsidR="00E47420" w:rsidRPr="00AF3CC9">
        <w:rPr>
          <w:sz w:val="28"/>
          <w:szCs w:val="28"/>
        </w:rPr>
        <w:t>);</w:t>
      </w:r>
    </w:p>
    <w:p w:rsidR="0074532C" w:rsidRDefault="0074532C" w:rsidP="00CE343A">
      <w:pPr>
        <w:ind w:firstLine="709"/>
        <w:jc w:val="both"/>
        <w:rPr>
          <w:sz w:val="28"/>
        </w:rPr>
      </w:pPr>
      <w:r>
        <w:rPr>
          <w:sz w:val="28"/>
        </w:rPr>
        <w:t xml:space="preserve">Крапивина Валентина Фёдоровна – руководитель </w:t>
      </w:r>
      <w:r w:rsidRPr="00CE343A">
        <w:rPr>
          <w:sz w:val="28"/>
        </w:rPr>
        <w:t xml:space="preserve">ГБУ </w:t>
      </w:r>
      <w:proofErr w:type="gramStart"/>
      <w:r w:rsidRPr="00CE343A">
        <w:rPr>
          <w:sz w:val="28"/>
        </w:rPr>
        <w:t>ВО</w:t>
      </w:r>
      <w:proofErr w:type="gramEnd"/>
      <w:r w:rsidRPr="00CE343A">
        <w:rPr>
          <w:sz w:val="28"/>
        </w:rPr>
        <w:t xml:space="preserve"> </w:t>
      </w:r>
      <w:r>
        <w:rPr>
          <w:sz w:val="28"/>
        </w:rPr>
        <w:t>«Центр психолого-педагогической поддержки и развития детей» (г. Воронеж);</w:t>
      </w:r>
    </w:p>
    <w:p w:rsidR="00AF3CC9" w:rsidRDefault="00AF3CC9" w:rsidP="00A744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4532C" w:rsidRDefault="0074532C" w:rsidP="00A744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20C">
        <w:rPr>
          <w:sz w:val="28"/>
          <w:szCs w:val="28"/>
        </w:rPr>
        <w:t xml:space="preserve">Начало работы конференции: </w:t>
      </w:r>
      <w:r>
        <w:rPr>
          <w:sz w:val="28"/>
          <w:szCs w:val="28"/>
        </w:rPr>
        <w:t>27</w:t>
      </w:r>
      <w:r w:rsidRPr="002B220C">
        <w:rPr>
          <w:sz w:val="28"/>
          <w:szCs w:val="28"/>
        </w:rPr>
        <w:t xml:space="preserve"> октября 2020 г. в 10.00</w:t>
      </w:r>
      <w:r>
        <w:rPr>
          <w:sz w:val="28"/>
          <w:szCs w:val="28"/>
        </w:rPr>
        <w:t>, режим видеоконференцсвязи, для участия необходимо перейти по ссылке:</w:t>
      </w:r>
    </w:p>
    <w:p w:rsidR="0074532C" w:rsidRDefault="001D03C5" w:rsidP="00A744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" w:history="1">
        <w:r w:rsidR="0074532C" w:rsidRPr="00474546">
          <w:rPr>
            <w:rStyle w:val="a3"/>
            <w:sz w:val="28"/>
            <w:szCs w:val="28"/>
          </w:rPr>
          <w:t>https://www.youtube.com/watch?v=dexOD3w_rnM&amp;feature=youtu.be</w:t>
        </w:r>
      </w:hyperlink>
    </w:p>
    <w:p w:rsidR="0074532C" w:rsidRPr="001E4C2F" w:rsidRDefault="0074532C" w:rsidP="001E4C2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для </w:t>
      </w:r>
      <w:proofErr w:type="gramStart"/>
      <w:r>
        <w:rPr>
          <w:sz w:val="28"/>
          <w:szCs w:val="28"/>
        </w:rPr>
        <w:t>выступающих</w:t>
      </w:r>
      <w:proofErr w:type="gramEnd"/>
      <w:r>
        <w:rPr>
          <w:sz w:val="28"/>
          <w:szCs w:val="28"/>
        </w:rPr>
        <w:t xml:space="preserve"> будет отправлена позже.</w:t>
      </w:r>
    </w:p>
    <w:p w:rsidR="00AF3CC9" w:rsidRDefault="00AF3CC9" w:rsidP="00390C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6"/>
        </w:rPr>
      </w:pPr>
    </w:p>
    <w:p w:rsidR="00AF3CC9" w:rsidRDefault="00AF3CC9" w:rsidP="00390C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6"/>
        </w:rPr>
      </w:pPr>
    </w:p>
    <w:p w:rsidR="00AF3CC9" w:rsidRDefault="00AF3CC9" w:rsidP="00390C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6"/>
        </w:rPr>
      </w:pPr>
    </w:p>
    <w:p w:rsidR="0074532C" w:rsidRPr="007E795B" w:rsidRDefault="0074532C" w:rsidP="00390CF8">
      <w:pPr>
        <w:pStyle w:val="a5"/>
        <w:spacing w:before="0" w:beforeAutospacing="0" w:after="0" w:afterAutospacing="0"/>
        <w:jc w:val="center"/>
        <w:rPr>
          <w:b/>
          <w:bCs/>
          <w:caps/>
          <w:sz w:val="28"/>
          <w:szCs w:val="26"/>
        </w:rPr>
      </w:pPr>
      <w:r w:rsidRPr="007E795B">
        <w:rPr>
          <w:b/>
          <w:bCs/>
          <w:sz w:val="28"/>
          <w:szCs w:val="26"/>
        </w:rPr>
        <w:lastRenderedPageBreak/>
        <w:t>Условия участия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 xml:space="preserve">Участие в межрегиональной научно-практической конференции </w:t>
      </w:r>
      <w:r w:rsidRPr="002F0752">
        <w:rPr>
          <w:noProof/>
          <w:sz w:val="28"/>
          <w:szCs w:val="28"/>
        </w:rPr>
        <w:t>«</w:t>
      </w:r>
      <w:r w:rsidRPr="002F0752">
        <w:rPr>
          <w:color w:val="000000"/>
          <w:sz w:val="28"/>
          <w:szCs w:val="28"/>
          <w:lang w:eastAsia="ru-RU"/>
        </w:rPr>
        <w:t>Семья и</w:t>
      </w:r>
      <w:r w:rsidR="00E47420">
        <w:rPr>
          <w:color w:val="000000"/>
          <w:sz w:val="28"/>
          <w:szCs w:val="28"/>
          <w:lang w:eastAsia="ru-RU"/>
        </w:rPr>
        <w:t xml:space="preserve"> </w:t>
      </w:r>
      <w:r w:rsidRPr="00815AB2">
        <w:rPr>
          <w:color w:val="000000"/>
          <w:sz w:val="28"/>
          <w:szCs w:val="28"/>
          <w:lang w:eastAsia="ru-RU"/>
        </w:rPr>
        <w:t>социум: психологические и социально-педагогические аспекты профилактики</w:t>
      </w:r>
      <w:r w:rsidR="00E47420"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815AB2">
        <w:rPr>
          <w:color w:val="000000"/>
          <w:sz w:val="28"/>
          <w:szCs w:val="28"/>
          <w:lang w:eastAsia="ru-RU"/>
        </w:rPr>
        <w:t>девиантного</w:t>
      </w:r>
      <w:proofErr w:type="spellEnd"/>
      <w:r w:rsidRPr="00815AB2">
        <w:rPr>
          <w:color w:val="000000"/>
          <w:sz w:val="28"/>
          <w:szCs w:val="28"/>
          <w:lang w:eastAsia="ru-RU"/>
        </w:rPr>
        <w:t xml:space="preserve"> поведения</w:t>
      </w:r>
      <w:r w:rsidRPr="002F0752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>: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7E795B">
        <w:rPr>
          <w:sz w:val="28"/>
          <w:szCs w:val="26"/>
        </w:rPr>
        <w:t>с докладом</w:t>
      </w:r>
      <w:r>
        <w:rPr>
          <w:sz w:val="28"/>
          <w:szCs w:val="26"/>
        </w:rPr>
        <w:t xml:space="preserve"> в режиме </w:t>
      </w:r>
      <w:proofErr w:type="spellStart"/>
      <w:r>
        <w:rPr>
          <w:sz w:val="28"/>
          <w:szCs w:val="26"/>
        </w:rPr>
        <w:t>онлайн</w:t>
      </w:r>
      <w:proofErr w:type="spellEnd"/>
      <w:r w:rsidRPr="007E795B">
        <w:rPr>
          <w:sz w:val="28"/>
          <w:szCs w:val="26"/>
        </w:rPr>
        <w:t>,</w:t>
      </w:r>
    </w:p>
    <w:p w:rsidR="0074532C" w:rsidRDefault="0074532C" w:rsidP="007E795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proofErr w:type="gramStart"/>
      <w:r w:rsidRPr="007E795B">
        <w:rPr>
          <w:sz w:val="28"/>
          <w:szCs w:val="26"/>
        </w:rPr>
        <w:t>заочное</w:t>
      </w:r>
      <w:proofErr w:type="gramEnd"/>
      <w:r w:rsidRPr="007E795B">
        <w:rPr>
          <w:sz w:val="28"/>
          <w:szCs w:val="26"/>
        </w:rPr>
        <w:t xml:space="preserve"> с написанием статьи. 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>Материалы конференции будут опубликованы в сборнике.</w:t>
      </w:r>
    </w:p>
    <w:p w:rsidR="0074532C" w:rsidRPr="00B15C59" w:rsidRDefault="0074532C" w:rsidP="00B15C59">
      <w:pPr>
        <w:ind w:firstLine="709"/>
        <w:jc w:val="both"/>
        <w:rPr>
          <w:sz w:val="28"/>
          <w:szCs w:val="28"/>
        </w:rPr>
      </w:pPr>
      <w:r w:rsidRPr="007E795B">
        <w:rPr>
          <w:sz w:val="28"/>
          <w:szCs w:val="26"/>
        </w:rPr>
        <w:t xml:space="preserve">Для участия в Конференции необходимо в срок до </w:t>
      </w:r>
      <w:r w:rsidR="00E47420">
        <w:rPr>
          <w:sz w:val="28"/>
          <w:szCs w:val="26"/>
        </w:rPr>
        <w:t>23</w:t>
      </w:r>
      <w:r>
        <w:rPr>
          <w:sz w:val="28"/>
          <w:szCs w:val="26"/>
        </w:rPr>
        <w:t xml:space="preserve"> октября</w:t>
      </w:r>
      <w:r w:rsidRPr="007E795B">
        <w:rPr>
          <w:sz w:val="28"/>
          <w:szCs w:val="26"/>
        </w:rPr>
        <w:t xml:space="preserve"> 2020 год</w:t>
      </w:r>
      <w:proofErr w:type="gramStart"/>
      <w:r w:rsidRPr="007E795B">
        <w:rPr>
          <w:sz w:val="28"/>
          <w:szCs w:val="26"/>
        </w:rPr>
        <w:t>а(</w:t>
      </w:r>
      <w:proofErr w:type="gramEnd"/>
      <w:r w:rsidRPr="007E795B">
        <w:rPr>
          <w:sz w:val="28"/>
          <w:szCs w:val="26"/>
        </w:rPr>
        <w:t xml:space="preserve">включительно) направить на электронный адрес </w:t>
      </w:r>
      <w:r>
        <w:rPr>
          <w:sz w:val="28"/>
          <w:szCs w:val="26"/>
        </w:rPr>
        <w:t>организатора</w:t>
      </w:r>
      <w:r w:rsidR="00E47420">
        <w:rPr>
          <w:sz w:val="28"/>
          <w:szCs w:val="26"/>
        </w:rPr>
        <w:t xml:space="preserve"> </w:t>
      </w:r>
      <w:hyperlink r:id="rId7" w:history="1">
        <w:r w:rsidR="003B3E83" w:rsidRPr="009D25AC">
          <w:rPr>
            <w:rStyle w:val="a3"/>
            <w:sz w:val="28"/>
            <w:lang w:val="de-DE"/>
          </w:rPr>
          <w:t>centr-7ya@</w:t>
        </w:r>
        <w:r w:rsidR="003B3E83" w:rsidRPr="009D25AC">
          <w:rPr>
            <w:rStyle w:val="a3"/>
            <w:sz w:val="28"/>
          </w:rPr>
          <w:t>семья48.рф</w:t>
        </w:r>
      </w:hyperlink>
      <w:r w:rsidR="00E47420">
        <w:rPr>
          <w:rStyle w:val="a3"/>
          <w:sz w:val="28"/>
        </w:rPr>
        <w:t xml:space="preserve"> </w:t>
      </w:r>
      <w:r w:rsidRPr="007E795B">
        <w:rPr>
          <w:sz w:val="28"/>
          <w:szCs w:val="26"/>
        </w:rPr>
        <w:t>следующие материалы</w:t>
      </w:r>
      <w:r w:rsidRPr="00B15C59">
        <w:rPr>
          <w:rStyle w:val="a3"/>
          <w:color w:val="auto"/>
          <w:sz w:val="28"/>
          <w:u w:val="none"/>
        </w:rPr>
        <w:t xml:space="preserve"> с пометкой «Конференция»</w:t>
      </w:r>
      <w:r w:rsidRPr="007E795B">
        <w:rPr>
          <w:sz w:val="28"/>
          <w:szCs w:val="26"/>
        </w:rPr>
        <w:t>:</w:t>
      </w:r>
    </w:p>
    <w:p w:rsidR="0074532C" w:rsidRPr="00143D05" w:rsidRDefault="0074532C" w:rsidP="003B3E83">
      <w:pPr>
        <w:tabs>
          <w:tab w:val="left" w:pos="284"/>
          <w:tab w:val="left" w:pos="993"/>
        </w:tabs>
        <w:jc w:val="both"/>
        <w:rPr>
          <w:color w:val="000000"/>
          <w:sz w:val="28"/>
          <w:szCs w:val="26"/>
        </w:rPr>
      </w:pPr>
      <w:r w:rsidRPr="00143D05">
        <w:rPr>
          <w:color w:val="000000"/>
          <w:sz w:val="28"/>
          <w:szCs w:val="26"/>
        </w:rPr>
        <w:t>1.</w:t>
      </w:r>
      <w:r w:rsidRPr="00143D05">
        <w:rPr>
          <w:color w:val="000000"/>
          <w:sz w:val="28"/>
          <w:szCs w:val="26"/>
        </w:rPr>
        <w:tab/>
        <w:t>Заявку на участие в конференции в установленной форме (Приложение 1).</w:t>
      </w:r>
    </w:p>
    <w:p w:rsidR="0074532C" w:rsidRPr="00143D05" w:rsidRDefault="0074532C" w:rsidP="003B3E83">
      <w:pPr>
        <w:jc w:val="both"/>
        <w:rPr>
          <w:color w:val="000000"/>
        </w:rPr>
      </w:pPr>
      <w:r w:rsidRPr="00143D05">
        <w:rPr>
          <w:color w:val="000000"/>
          <w:sz w:val="28"/>
          <w:szCs w:val="26"/>
        </w:rPr>
        <w:t>2. Те</w:t>
      </w:r>
      <w:proofErr w:type="gramStart"/>
      <w:r w:rsidRPr="00143D05">
        <w:rPr>
          <w:color w:val="000000"/>
          <w:sz w:val="28"/>
          <w:szCs w:val="26"/>
        </w:rPr>
        <w:t>кст ст</w:t>
      </w:r>
      <w:proofErr w:type="gramEnd"/>
      <w:r w:rsidRPr="00143D05">
        <w:rPr>
          <w:color w:val="000000"/>
          <w:sz w:val="28"/>
          <w:szCs w:val="26"/>
        </w:rPr>
        <w:t>атьи, оформленный в соответствии с требованиями (Приложение 2).</w:t>
      </w:r>
    </w:p>
    <w:p w:rsidR="0074532C" w:rsidRPr="00143D05" w:rsidRDefault="0074532C" w:rsidP="003B3E83">
      <w:pPr>
        <w:jc w:val="both"/>
        <w:rPr>
          <w:color w:val="000000"/>
          <w:sz w:val="28"/>
        </w:rPr>
      </w:pPr>
      <w:r w:rsidRPr="00143D05">
        <w:rPr>
          <w:color w:val="000000"/>
          <w:sz w:val="28"/>
        </w:rPr>
        <w:t xml:space="preserve">3. Копию платёжного документа (Приложение 3). </w:t>
      </w:r>
    </w:p>
    <w:p w:rsidR="0074532C" w:rsidRPr="00143D05" w:rsidRDefault="0074532C" w:rsidP="00143D05">
      <w:pPr>
        <w:ind w:firstLine="709"/>
        <w:jc w:val="both"/>
        <w:rPr>
          <w:color w:val="000000"/>
          <w:sz w:val="32"/>
          <w:szCs w:val="26"/>
        </w:rPr>
      </w:pPr>
      <w:r w:rsidRPr="00143D05">
        <w:rPr>
          <w:color w:val="000000"/>
          <w:sz w:val="28"/>
        </w:rPr>
        <w:t>Статья должна быть представлена по указанной электронной почте с прикреплёнными файлами (заявка, статья, файл с отсканированным платёжным документом за статью).</w:t>
      </w:r>
    </w:p>
    <w:p w:rsidR="0074532C" w:rsidRDefault="0074532C" w:rsidP="007E795B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CC0801">
        <w:rPr>
          <w:sz w:val="28"/>
          <w:szCs w:val="28"/>
        </w:rPr>
        <w:t xml:space="preserve">Файл должен быть назван по фамилии участника (например: </w:t>
      </w:r>
      <w:proofErr w:type="spellStart"/>
      <w:r w:rsidRPr="00CC0801">
        <w:rPr>
          <w:sz w:val="28"/>
          <w:szCs w:val="28"/>
        </w:rPr>
        <w:t>статья_Иванов</w:t>
      </w:r>
      <w:proofErr w:type="spellEnd"/>
      <w:r w:rsidRPr="00CC0801">
        <w:rPr>
          <w:sz w:val="28"/>
          <w:szCs w:val="28"/>
        </w:rPr>
        <w:t xml:space="preserve"> А.А., </w:t>
      </w:r>
      <w:proofErr w:type="spellStart"/>
      <w:r w:rsidRPr="00CC0801">
        <w:rPr>
          <w:sz w:val="28"/>
          <w:szCs w:val="28"/>
        </w:rPr>
        <w:t>заявка_Иванов</w:t>
      </w:r>
      <w:proofErr w:type="spellEnd"/>
      <w:r w:rsidRPr="00CC0801">
        <w:rPr>
          <w:sz w:val="28"/>
          <w:szCs w:val="28"/>
        </w:rPr>
        <w:t xml:space="preserve"> А.А.).</w:t>
      </w:r>
    </w:p>
    <w:p w:rsidR="0074532C" w:rsidRPr="007E795B" w:rsidRDefault="0074532C" w:rsidP="007E795B">
      <w:pPr>
        <w:tabs>
          <w:tab w:val="left" w:pos="284"/>
          <w:tab w:val="left" w:pos="709"/>
        </w:tabs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>Оплата проезда и проживания за счет направляющей стороны.</w:t>
      </w:r>
    </w:p>
    <w:p w:rsidR="0074532C" w:rsidRPr="007E795B" w:rsidRDefault="0074532C" w:rsidP="007E795B">
      <w:pPr>
        <w:tabs>
          <w:tab w:val="left" w:pos="284"/>
          <w:tab w:val="left" w:pos="993"/>
        </w:tabs>
        <w:ind w:firstLine="709"/>
        <w:jc w:val="both"/>
        <w:rPr>
          <w:b/>
          <w:bCs/>
          <w:caps/>
          <w:sz w:val="28"/>
          <w:szCs w:val="26"/>
        </w:rPr>
      </w:pPr>
      <w:bookmarkStart w:id="1" w:name="3"/>
      <w:bookmarkEnd w:id="1"/>
    </w:p>
    <w:p w:rsidR="0074532C" w:rsidRPr="007E795B" w:rsidRDefault="0074532C" w:rsidP="00390CF8">
      <w:pPr>
        <w:tabs>
          <w:tab w:val="left" w:pos="284"/>
          <w:tab w:val="left" w:pos="993"/>
        </w:tabs>
        <w:jc w:val="center"/>
        <w:rPr>
          <w:b/>
          <w:bCs/>
          <w:caps/>
          <w:sz w:val="28"/>
          <w:szCs w:val="26"/>
        </w:rPr>
      </w:pPr>
      <w:r w:rsidRPr="007E795B">
        <w:rPr>
          <w:b/>
          <w:bCs/>
          <w:sz w:val="28"/>
          <w:szCs w:val="26"/>
        </w:rPr>
        <w:t>Требования к оформлению статей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 xml:space="preserve">Публикуемая работа должна быть тщательно отредактирована. 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>Те</w:t>
      </w:r>
      <w:proofErr w:type="gramStart"/>
      <w:r w:rsidRPr="007E795B">
        <w:rPr>
          <w:sz w:val="28"/>
          <w:szCs w:val="26"/>
        </w:rPr>
        <w:t>кст ст</w:t>
      </w:r>
      <w:proofErr w:type="gramEnd"/>
      <w:r w:rsidRPr="007E795B">
        <w:rPr>
          <w:sz w:val="28"/>
          <w:szCs w:val="26"/>
        </w:rPr>
        <w:t xml:space="preserve">атьи набирается в формате </w:t>
      </w:r>
      <w:r w:rsidRPr="007E795B">
        <w:rPr>
          <w:sz w:val="28"/>
          <w:szCs w:val="26"/>
          <w:lang w:val="en-US"/>
        </w:rPr>
        <w:t>Word</w:t>
      </w:r>
      <w:r w:rsidRPr="007E795B">
        <w:rPr>
          <w:sz w:val="28"/>
          <w:szCs w:val="26"/>
        </w:rPr>
        <w:t xml:space="preserve">, шрифт </w:t>
      </w:r>
      <w:proofErr w:type="spellStart"/>
      <w:r w:rsidRPr="007E795B">
        <w:rPr>
          <w:sz w:val="28"/>
          <w:szCs w:val="26"/>
          <w:lang w:val="en-US"/>
        </w:rPr>
        <w:t>TimesNewRoman</w:t>
      </w:r>
      <w:proofErr w:type="spellEnd"/>
      <w:r w:rsidRPr="007E795B">
        <w:rPr>
          <w:sz w:val="28"/>
          <w:szCs w:val="26"/>
        </w:rPr>
        <w:t>, кегль – 14 (в рисунках и таблицах – не менее 12), все поля по 2 см. Абзац: первая строка – отступ 1,25 см., междустрочный интервал – одинарный, выравнивание – по ширине. В правом верхнем углу полужи</w:t>
      </w:r>
      <w:r>
        <w:rPr>
          <w:sz w:val="28"/>
          <w:szCs w:val="26"/>
        </w:rPr>
        <w:t>рным шрифтом печатаются Ф.И.О., город, место работы</w:t>
      </w:r>
      <w:r w:rsidRPr="007E795B">
        <w:rPr>
          <w:sz w:val="28"/>
          <w:szCs w:val="26"/>
        </w:rPr>
        <w:t xml:space="preserve">. По центру полужирным шрифтом прописными буквами печатается название статьи. Точки в конце заголовков не допускаются. </w:t>
      </w:r>
    </w:p>
    <w:p w:rsidR="0074532C" w:rsidRPr="007E795B" w:rsidRDefault="0074532C" w:rsidP="007E795B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 xml:space="preserve">После основного текста статьи может быть приведен список использованной литературы (по алфавиту) и </w:t>
      </w:r>
      <w:r w:rsidRPr="007E795B">
        <w:rPr>
          <w:sz w:val="28"/>
          <w:szCs w:val="26"/>
          <w:lang w:val="en-US"/>
        </w:rPr>
        <w:t>e</w:t>
      </w:r>
      <w:r w:rsidRPr="007E795B">
        <w:rPr>
          <w:sz w:val="28"/>
          <w:szCs w:val="26"/>
        </w:rPr>
        <w:t>-</w:t>
      </w:r>
      <w:r w:rsidRPr="007E795B">
        <w:rPr>
          <w:sz w:val="28"/>
          <w:szCs w:val="26"/>
          <w:lang w:val="en-US"/>
        </w:rPr>
        <w:t>mail</w:t>
      </w:r>
      <w:r w:rsidRPr="007E795B">
        <w:rPr>
          <w:sz w:val="28"/>
          <w:szCs w:val="26"/>
        </w:rPr>
        <w:t xml:space="preserve"> автор</w:t>
      </w:r>
      <w:proofErr w:type="gramStart"/>
      <w:r w:rsidRPr="007E795B">
        <w:rPr>
          <w:sz w:val="28"/>
          <w:szCs w:val="26"/>
        </w:rPr>
        <w:t>а(</w:t>
      </w:r>
      <w:proofErr w:type="spellStart"/>
      <w:proofErr w:type="gramEnd"/>
      <w:r w:rsidRPr="007E795B">
        <w:rPr>
          <w:sz w:val="28"/>
          <w:szCs w:val="26"/>
        </w:rPr>
        <w:t>ов</w:t>
      </w:r>
      <w:proofErr w:type="spellEnd"/>
      <w:r w:rsidRPr="007E795B">
        <w:rPr>
          <w:sz w:val="28"/>
          <w:szCs w:val="26"/>
        </w:rPr>
        <w:t xml:space="preserve">). Ссылки на литературу приводятся в тексте </w:t>
      </w:r>
      <w:r>
        <w:rPr>
          <w:sz w:val="28"/>
          <w:szCs w:val="26"/>
        </w:rPr>
        <w:t>статьи</w:t>
      </w:r>
      <w:r w:rsidRPr="007E795B">
        <w:rPr>
          <w:sz w:val="28"/>
          <w:szCs w:val="26"/>
        </w:rPr>
        <w:t xml:space="preserve"> в квадратных скобках (порядковый номер в списке литературы: [1, </w:t>
      </w:r>
      <w:r>
        <w:rPr>
          <w:sz w:val="28"/>
          <w:szCs w:val="26"/>
        </w:rPr>
        <w:t>с.34]). Объем статьи – от 3 до 8</w:t>
      </w:r>
      <w:r w:rsidRPr="007E795B">
        <w:rPr>
          <w:sz w:val="28"/>
          <w:szCs w:val="26"/>
        </w:rPr>
        <w:t xml:space="preserve"> страниц. </w:t>
      </w:r>
    </w:p>
    <w:p w:rsidR="0074532C" w:rsidRPr="0044123C" w:rsidRDefault="0074532C" w:rsidP="0044123C">
      <w:pPr>
        <w:pStyle w:val="2"/>
        <w:spacing w:line="230" w:lineRule="auto"/>
        <w:rPr>
          <w:sz w:val="28"/>
          <w:szCs w:val="28"/>
        </w:rPr>
      </w:pPr>
      <w:r w:rsidRPr="008539D8">
        <w:rPr>
          <w:sz w:val="28"/>
          <w:szCs w:val="28"/>
        </w:rPr>
        <w:t>К участию в конференции принимаются статьи</w:t>
      </w:r>
      <w:r>
        <w:rPr>
          <w:sz w:val="28"/>
          <w:szCs w:val="28"/>
        </w:rPr>
        <w:t>,</w:t>
      </w:r>
      <w:r w:rsidR="00E4742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 w:rsidRPr="008539D8">
        <w:rPr>
          <w:sz w:val="28"/>
          <w:szCs w:val="28"/>
        </w:rPr>
        <w:t xml:space="preserve"> как индивидуально, так и авторским коллективом</w:t>
      </w:r>
      <w:r w:rsidRPr="00653F4C">
        <w:rPr>
          <w:sz w:val="28"/>
          <w:szCs w:val="28"/>
        </w:rPr>
        <w:t>.</w:t>
      </w:r>
      <w:r w:rsidR="00E47420">
        <w:rPr>
          <w:sz w:val="28"/>
          <w:szCs w:val="28"/>
        </w:rPr>
        <w:t xml:space="preserve"> </w:t>
      </w:r>
      <w:r w:rsidRPr="0044123C">
        <w:rPr>
          <w:sz w:val="28"/>
          <w:szCs w:val="28"/>
        </w:rPr>
        <w:t>Максимальное количество соавторов одной статьи – 3 человека</w:t>
      </w:r>
      <w:r>
        <w:rPr>
          <w:sz w:val="28"/>
          <w:szCs w:val="28"/>
        </w:rPr>
        <w:t>.</w:t>
      </w:r>
    </w:p>
    <w:p w:rsidR="0074532C" w:rsidRDefault="0074532C" w:rsidP="0044123C">
      <w:pPr>
        <w:ind w:firstLine="709"/>
        <w:jc w:val="both"/>
        <w:rPr>
          <w:sz w:val="28"/>
          <w:szCs w:val="26"/>
        </w:rPr>
      </w:pPr>
      <w:r w:rsidRPr="007E795B">
        <w:rPr>
          <w:sz w:val="28"/>
          <w:szCs w:val="26"/>
        </w:rPr>
        <w:t>Внимание! Статьи публикуются в авторской редакции, поэтому будьте внимательны к стилистике и грамматике текстов.</w:t>
      </w:r>
    </w:p>
    <w:p w:rsidR="0074532C" w:rsidRPr="005533A7" w:rsidRDefault="0074532C" w:rsidP="005533A7">
      <w:pPr>
        <w:ind w:firstLine="709"/>
        <w:jc w:val="both"/>
        <w:rPr>
          <w:color w:val="000000"/>
          <w:sz w:val="32"/>
          <w:szCs w:val="26"/>
        </w:rPr>
      </w:pPr>
      <w:r w:rsidRPr="005533A7">
        <w:rPr>
          <w:color w:val="000000"/>
          <w:sz w:val="28"/>
        </w:rPr>
        <w:t>Присланные материалы не возвращаются.</w:t>
      </w:r>
    </w:p>
    <w:p w:rsidR="0074532C" w:rsidRPr="007E795B" w:rsidRDefault="0074532C" w:rsidP="00390CF8">
      <w:pPr>
        <w:jc w:val="center"/>
        <w:rPr>
          <w:b/>
          <w:bCs/>
          <w:sz w:val="28"/>
          <w:szCs w:val="26"/>
        </w:rPr>
      </w:pPr>
      <w:r w:rsidRPr="007E795B">
        <w:rPr>
          <w:b/>
          <w:bCs/>
          <w:sz w:val="28"/>
          <w:szCs w:val="26"/>
        </w:rPr>
        <w:t>Контактная информация</w:t>
      </w:r>
    </w:p>
    <w:p w:rsidR="0074532C" w:rsidRDefault="0074532C" w:rsidP="007E795B">
      <w:pPr>
        <w:ind w:firstLine="709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398007, г. Липецк, ул. Ушинского, д. 28, Центр «</w:t>
      </w:r>
      <w:proofErr w:type="spellStart"/>
      <w:r>
        <w:rPr>
          <w:bCs/>
          <w:sz w:val="28"/>
          <w:szCs w:val="26"/>
        </w:rPr>
        <w:t>СемьЯ</w:t>
      </w:r>
      <w:proofErr w:type="spellEnd"/>
      <w:r>
        <w:rPr>
          <w:bCs/>
          <w:sz w:val="28"/>
          <w:szCs w:val="26"/>
        </w:rPr>
        <w:t>».</w:t>
      </w:r>
    </w:p>
    <w:p w:rsidR="0074532C" w:rsidRPr="007E795B" w:rsidRDefault="0074532C" w:rsidP="007E795B">
      <w:pPr>
        <w:ind w:firstLine="709"/>
        <w:jc w:val="both"/>
        <w:rPr>
          <w:bCs/>
          <w:sz w:val="28"/>
          <w:szCs w:val="26"/>
        </w:rPr>
      </w:pPr>
      <w:r w:rsidRPr="007E795B">
        <w:rPr>
          <w:bCs/>
          <w:sz w:val="28"/>
          <w:szCs w:val="26"/>
        </w:rPr>
        <w:t xml:space="preserve">Подробная информация о Конференции </w:t>
      </w:r>
      <w:r>
        <w:rPr>
          <w:bCs/>
          <w:sz w:val="28"/>
          <w:szCs w:val="26"/>
        </w:rPr>
        <w:t>доступна</w:t>
      </w:r>
      <w:r w:rsidRPr="007E795B">
        <w:rPr>
          <w:bCs/>
          <w:sz w:val="28"/>
          <w:szCs w:val="26"/>
        </w:rPr>
        <w:t xml:space="preserve"> на сайте </w:t>
      </w:r>
      <w:hyperlink r:id="rId8" w:history="1">
        <w:r>
          <w:rPr>
            <w:rStyle w:val="a3"/>
            <w:bCs/>
            <w:sz w:val="28"/>
            <w:szCs w:val="26"/>
          </w:rPr>
          <w:t>семья48.рф.</w:t>
        </w:r>
      </w:hyperlink>
    </w:p>
    <w:p w:rsidR="0074532C" w:rsidRDefault="0074532C" w:rsidP="007E795B">
      <w:pPr>
        <w:ind w:firstLine="709"/>
        <w:jc w:val="both"/>
        <w:rPr>
          <w:bCs/>
          <w:sz w:val="28"/>
          <w:szCs w:val="26"/>
        </w:rPr>
      </w:pPr>
      <w:r w:rsidRPr="007E795B">
        <w:rPr>
          <w:bCs/>
          <w:sz w:val="28"/>
          <w:szCs w:val="26"/>
        </w:rPr>
        <w:t>Интересующие вопросы можно задать по телефону</w:t>
      </w:r>
      <w:r>
        <w:rPr>
          <w:bCs/>
          <w:sz w:val="28"/>
          <w:szCs w:val="26"/>
        </w:rPr>
        <w:t xml:space="preserve"> 8(4742)36-43-97 (заместитель директора Пономарёва Яна Викторовна) или </w:t>
      </w:r>
      <w:r w:rsidRPr="007E795B">
        <w:rPr>
          <w:bCs/>
          <w:sz w:val="28"/>
          <w:szCs w:val="26"/>
        </w:rPr>
        <w:t xml:space="preserve">по </w:t>
      </w:r>
      <w:proofErr w:type="spellStart"/>
      <w:r w:rsidRPr="007E795B">
        <w:rPr>
          <w:bCs/>
          <w:sz w:val="28"/>
          <w:szCs w:val="26"/>
        </w:rPr>
        <w:t>e-mail</w:t>
      </w:r>
      <w:proofErr w:type="spellEnd"/>
      <w:r w:rsidRPr="007E795B">
        <w:rPr>
          <w:bCs/>
          <w:sz w:val="28"/>
          <w:szCs w:val="26"/>
        </w:rPr>
        <w:t xml:space="preserve">: </w:t>
      </w:r>
      <w:hyperlink r:id="rId9" w:history="1">
        <w:r w:rsidRPr="00B62ACC">
          <w:rPr>
            <w:rStyle w:val="a3"/>
            <w:sz w:val="28"/>
            <w:lang w:val="de-DE"/>
          </w:rPr>
          <w:t>centr-7ya@</w:t>
        </w:r>
        <w:r w:rsidRPr="00B62ACC">
          <w:rPr>
            <w:rStyle w:val="a3"/>
            <w:sz w:val="28"/>
          </w:rPr>
          <w:t>семья48.рф</w:t>
        </w:r>
      </w:hyperlink>
      <w:r w:rsidRPr="007E795B">
        <w:rPr>
          <w:bCs/>
          <w:sz w:val="28"/>
          <w:szCs w:val="26"/>
        </w:rPr>
        <w:t xml:space="preserve">. </w:t>
      </w:r>
    </w:p>
    <w:p w:rsidR="0074532C" w:rsidRPr="007E795B" w:rsidRDefault="0074532C" w:rsidP="007E795B">
      <w:pPr>
        <w:ind w:firstLine="709"/>
        <w:jc w:val="center"/>
        <w:rPr>
          <w:bCs/>
          <w:i/>
          <w:sz w:val="28"/>
          <w:szCs w:val="26"/>
        </w:rPr>
      </w:pPr>
      <w:r w:rsidRPr="007E795B">
        <w:rPr>
          <w:bCs/>
          <w:i/>
          <w:sz w:val="28"/>
          <w:szCs w:val="26"/>
        </w:rPr>
        <w:t>Заранее благодарим за проявленный интерес к конференции!</w:t>
      </w:r>
    </w:p>
    <w:p w:rsidR="0074532C" w:rsidRDefault="0074532C" w:rsidP="003B3E83">
      <w:pPr>
        <w:ind w:firstLine="709"/>
        <w:jc w:val="center"/>
        <w:rPr>
          <w:noProof/>
          <w:sz w:val="28"/>
          <w:szCs w:val="28"/>
        </w:rPr>
      </w:pPr>
      <w:r w:rsidRPr="007E795B">
        <w:rPr>
          <w:bCs/>
          <w:i/>
          <w:sz w:val="28"/>
          <w:szCs w:val="26"/>
        </w:rPr>
        <w:t>Будем рады видеть Вас в числе её участников!</w:t>
      </w:r>
    </w:p>
    <w:p w:rsidR="0074532C" w:rsidRPr="005533A7" w:rsidRDefault="0074532C" w:rsidP="00A14835">
      <w:pPr>
        <w:shd w:val="clear" w:color="auto" w:fill="FFFFFF"/>
        <w:spacing w:before="300"/>
        <w:ind w:left="225" w:right="225"/>
        <w:jc w:val="right"/>
        <w:rPr>
          <w:color w:val="000000"/>
          <w:sz w:val="28"/>
          <w:szCs w:val="28"/>
        </w:rPr>
      </w:pPr>
      <w:r w:rsidRPr="005533A7">
        <w:rPr>
          <w:color w:val="000000"/>
          <w:sz w:val="28"/>
          <w:szCs w:val="28"/>
        </w:rPr>
        <w:lastRenderedPageBreak/>
        <w:t>Приложение 1</w:t>
      </w:r>
    </w:p>
    <w:p w:rsidR="0074532C" w:rsidRDefault="0074532C" w:rsidP="00A14835">
      <w:pPr>
        <w:ind w:firstLine="567"/>
        <w:jc w:val="center"/>
        <w:rPr>
          <w:b/>
          <w:bCs/>
          <w:caps/>
          <w:spacing w:val="-12"/>
        </w:rPr>
      </w:pPr>
    </w:p>
    <w:p w:rsidR="0074532C" w:rsidRDefault="0074532C" w:rsidP="00390CF8">
      <w:pPr>
        <w:jc w:val="center"/>
        <w:rPr>
          <w:b/>
          <w:bCs/>
          <w:caps/>
          <w:spacing w:val="-12"/>
        </w:rPr>
      </w:pPr>
      <w:r>
        <w:rPr>
          <w:b/>
          <w:bCs/>
          <w:caps/>
          <w:spacing w:val="-12"/>
        </w:rPr>
        <w:t>БЛАНК</w:t>
      </w:r>
      <w:r w:rsidRPr="00D50D34">
        <w:rPr>
          <w:b/>
          <w:bCs/>
          <w:caps/>
          <w:spacing w:val="-12"/>
        </w:rPr>
        <w:t xml:space="preserve"> заявкИ на участие в</w:t>
      </w:r>
      <w:r w:rsidR="003B3E83">
        <w:rPr>
          <w:b/>
          <w:bCs/>
          <w:caps/>
          <w:spacing w:val="-12"/>
        </w:rPr>
        <w:t xml:space="preserve">  </w:t>
      </w:r>
      <w:r w:rsidRPr="00D50D34">
        <w:rPr>
          <w:b/>
          <w:bCs/>
          <w:caps/>
          <w:spacing w:val="-12"/>
        </w:rPr>
        <w:t>конференции</w:t>
      </w:r>
    </w:p>
    <w:p w:rsidR="0074532C" w:rsidRDefault="0074532C" w:rsidP="00A14835">
      <w:pPr>
        <w:ind w:firstLine="567"/>
        <w:jc w:val="center"/>
        <w:rPr>
          <w:b/>
          <w:bCs/>
          <w:caps/>
          <w:spacing w:val="-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"/>
        <w:gridCol w:w="1295"/>
        <w:gridCol w:w="898"/>
        <w:gridCol w:w="1146"/>
        <w:gridCol w:w="1190"/>
        <w:gridCol w:w="2509"/>
        <w:gridCol w:w="1278"/>
        <w:gridCol w:w="1210"/>
      </w:tblGrid>
      <w:tr w:rsidR="0074532C" w:rsidRPr="005C5B2E" w:rsidTr="00A14835">
        <w:trPr>
          <w:trHeight w:val="1909"/>
        </w:trPr>
        <w:tc>
          <w:tcPr>
            <w:tcW w:w="236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 xml:space="preserve">№ </w:t>
            </w:r>
          </w:p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5C5B2E">
              <w:rPr>
                <w:bCs/>
                <w:spacing w:val="-12"/>
                <w:sz w:val="20"/>
                <w:szCs w:val="20"/>
              </w:rPr>
              <w:t>п</w:t>
            </w:r>
            <w:proofErr w:type="spellEnd"/>
            <w:proofErr w:type="gramEnd"/>
            <w:r w:rsidRPr="005C5B2E">
              <w:rPr>
                <w:bCs/>
                <w:spacing w:val="-12"/>
                <w:sz w:val="20"/>
                <w:szCs w:val="20"/>
              </w:rPr>
              <w:t>/</w:t>
            </w:r>
            <w:proofErr w:type="spellStart"/>
            <w:r w:rsidRPr="005C5B2E">
              <w:rPr>
                <w:bCs/>
                <w:spacing w:val="-1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8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ФИО</w:t>
            </w:r>
          </w:p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(полностью)</w:t>
            </w:r>
          </w:p>
        </w:tc>
        <w:tc>
          <w:tcPr>
            <w:tcW w:w="449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Место работы / учебы</w:t>
            </w:r>
          </w:p>
        </w:tc>
        <w:tc>
          <w:tcPr>
            <w:tcW w:w="573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 xml:space="preserve">Должность, </w:t>
            </w:r>
            <w:proofErr w:type="spellStart"/>
            <w:r w:rsidRPr="005C5B2E">
              <w:rPr>
                <w:bCs/>
                <w:spacing w:val="-12"/>
                <w:sz w:val="20"/>
                <w:szCs w:val="20"/>
              </w:rPr>
              <w:t>уч</w:t>
            </w:r>
            <w:proofErr w:type="spellEnd"/>
            <w:r w:rsidRPr="005C5B2E">
              <w:rPr>
                <w:bCs/>
                <w:spacing w:val="-12"/>
                <w:sz w:val="20"/>
                <w:szCs w:val="20"/>
              </w:rPr>
              <w:t>. звание</w:t>
            </w:r>
          </w:p>
        </w:tc>
        <w:tc>
          <w:tcPr>
            <w:tcW w:w="595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Контакты</w:t>
            </w:r>
            <w:r>
              <w:rPr>
                <w:bCs/>
                <w:spacing w:val="-12"/>
                <w:sz w:val="20"/>
                <w:szCs w:val="20"/>
              </w:rPr>
              <w:t>:</w:t>
            </w:r>
          </w:p>
          <w:p w:rsidR="0074532C" w:rsidRPr="005C5B2E" w:rsidRDefault="0074532C" w:rsidP="00A14835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>
              <w:rPr>
                <w:bCs/>
                <w:spacing w:val="-12"/>
                <w:sz w:val="20"/>
                <w:szCs w:val="20"/>
              </w:rPr>
              <w:t xml:space="preserve">мобильный </w:t>
            </w:r>
            <w:r w:rsidRPr="005C5B2E">
              <w:rPr>
                <w:bCs/>
                <w:spacing w:val="-12"/>
                <w:sz w:val="20"/>
                <w:szCs w:val="20"/>
              </w:rPr>
              <w:t xml:space="preserve">телефон; </w:t>
            </w:r>
          </w:p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  <w:proofErr w:type="gramStart"/>
            <w:r w:rsidRPr="005C5B2E">
              <w:rPr>
                <w:bCs/>
                <w:spacing w:val="-12"/>
                <w:sz w:val="20"/>
                <w:szCs w:val="20"/>
              </w:rPr>
              <w:t>Е</w:t>
            </w:r>
            <w:proofErr w:type="gramEnd"/>
            <w:r w:rsidRPr="005C5B2E">
              <w:rPr>
                <w:bCs/>
                <w:spacing w:val="-12"/>
                <w:sz w:val="20"/>
                <w:szCs w:val="20"/>
              </w:rPr>
              <w:t>-</w:t>
            </w:r>
            <w:r w:rsidRPr="005C5B2E">
              <w:rPr>
                <w:bCs/>
                <w:spacing w:val="-12"/>
                <w:sz w:val="20"/>
                <w:szCs w:val="20"/>
                <w:lang w:val="en-US"/>
              </w:rPr>
              <w:t>mail</w:t>
            </w:r>
          </w:p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</w:p>
        </w:tc>
        <w:tc>
          <w:tcPr>
            <w:tcW w:w="1255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Название публикации</w:t>
            </w:r>
          </w:p>
        </w:tc>
        <w:tc>
          <w:tcPr>
            <w:tcW w:w="639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proofErr w:type="gramStart"/>
            <w:r w:rsidRPr="005C5B2E">
              <w:rPr>
                <w:bCs/>
                <w:spacing w:val="-12"/>
                <w:sz w:val="20"/>
                <w:szCs w:val="20"/>
              </w:rPr>
              <w:t xml:space="preserve">Направление конференции (указать номер </w:t>
            </w:r>
            <w:proofErr w:type="gramEnd"/>
          </w:p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секции)</w:t>
            </w:r>
          </w:p>
        </w:tc>
        <w:tc>
          <w:tcPr>
            <w:tcW w:w="605" w:type="pct"/>
          </w:tcPr>
          <w:p w:rsidR="0074532C" w:rsidRPr="005C5B2E" w:rsidRDefault="0074532C" w:rsidP="00202DA7">
            <w:pPr>
              <w:rPr>
                <w:bCs/>
                <w:spacing w:val="-12"/>
                <w:sz w:val="20"/>
                <w:szCs w:val="20"/>
              </w:rPr>
            </w:pPr>
            <w:r w:rsidRPr="005C5B2E">
              <w:rPr>
                <w:bCs/>
                <w:spacing w:val="-12"/>
                <w:sz w:val="20"/>
                <w:szCs w:val="20"/>
              </w:rPr>
              <w:t>Форма участия:</w:t>
            </w:r>
          </w:p>
          <w:p w:rsidR="0074532C" w:rsidRPr="005C5B2E" w:rsidRDefault="0074532C" w:rsidP="00202DA7">
            <w:pPr>
              <w:rPr>
                <w:sz w:val="18"/>
                <w:szCs w:val="18"/>
              </w:rPr>
            </w:pPr>
            <w:r w:rsidRPr="005C5B2E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онлайн</w:t>
            </w:r>
            <w:r w:rsidRPr="005C5B2E">
              <w:rPr>
                <w:sz w:val="18"/>
                <w:szCs w:val="18"/>
              </w:rPr>
              <w:t xml:space="preserve"> с докладом, </w:t>
            </w:r>
          </w:p>
          <w:p w:rsidR="0074532C" w:rsidRPr="005C5B2E" w:rsidRDefault="0074532C" w:rsidP="00202DA7">
            <w:pPr>
              <w:rPr>
                <w:bCs/>
                <w:spacing w:val="-12"/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5C5B2E">
              <w:rPr>
                <w:sz w:val="18"/>
                <w:szCs w:val="18"/>
              </w:rPr>
              <w:t>-заочное с написанием статьи</w:t>
            </w:r>
          </w:p>
        </w:tc>
      </w:tr>
      <w:tr w:rsidR="0074532C" w:rsidRPr="005C5B2E" w:rsidTr="00A14835">
        <w:tc>
          <w:tcPr>
            <w:tcW w:w="236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48" w:type="pct"/>
          </w:tcPr>
          <w:p w:rsidR="0074532C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449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573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595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</w:p>
        </w:tc>
        <w:tc>
          <w:tcPr>
            <w:tcW w:w="1255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39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05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</w:tr>
      <w:tr w:rsidR="0074532C" w:rsidRPr="005C5B2E" w:rsidTr="00A14835">
        <w:tc>
          <w:tcPr>
            <w:tcW w:w="236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48" w:type="pct"/>
          </w:tcPr>
          <w:p w:rsidR="0074532C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449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573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595" w:type="pct"/>
          </w:tcPr>
          <w:p w:rsidR="0074532C" w:rsidRPr="005C5B2E" w:rsidRDefault="0074532C" w:rsidP="00202DA7">
            <w:pPr>
              <w:jc w:val="center"/>
              <w:rPr>
                <w:bCs/>
                <w:spacing w:val="-12"/>
                <w:sz w:val="20"/>
                <w:szCs w:val="20"/>
              </w:rPr>
            </w:pPr>
          </w:p>
        </w:tc>
        <w:tc>
          <w:tcPr>
            <w:tcW w:w="1255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39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  <w:tc>
          <w:tcPr>
            <w:tcW w:w="605" w:type="pct"/>
          </w:tcPr>
          <w:p w:rsidR="0074532C" w:rsidRPr="005C5B2E" w:rsidRDefault="0074532C" w:rsidP="00202DA7">
            <w:pPr>
              <w:jc w:val="center"/>
              <w:rPr>
                <w:bCs/>
                <w:caps/>
                <w:spacing w:val="-12"/>
                <w:sz w:val="20"/>
                <w:szCs w:val="20"/>
              </w:rPr>
            </w:pPr>
          </w:p>
        </w:tc>
      </w:tr>
    </w:tbl>
    <w:p w:rsidR="0074532C" w:rsidRDefault="0074532C" w:rsidP="00A14835">
      <w:pPr>
        <w:ind w:firstLine="709"/>
        <w:jc w:val="center"/>
        <w:rPr>
          <w:spacing w:val="-12"/>
          <w:sz w:val="26"/>
          <w:szCs w:val="26"/>
        </w:rPr>
      </w:pPr>
    </w:p>
    <w:p w:rsidR="0074532C" w:rsidRDefault="0074532C" w:rsidP="00A14835">
      <w:pPr>
        <w:ind w:firstLine="709"/>
        <w:jc w:val="center"/>
        <w:rPr>
          <w:spacing w:val="-12"/>
          <w:sz w:val="26"/>
          <w:szCs w:val="26"/>
        </w:rPr>
      </w:pPr>
    </w:p>
    <w:p w:rsidR="0074532C" w:rsidRDefault="0074532C" w:rsidP="00A14835">
      <w:pPr>
        <w:ind w:firstLine="709"/>
        <w:jc w:val="center"/>
        <w:rPr>
          <w:spacing w:val="-12"/>
          <w:sz w:val="26"/>
          <w:szCs w:val="26"/>
        </w:rPr>
      </w:pPr>
    </w:p>
    <w:p w:rsidR="0074532C" w:rsidRDefault="0074532C" w:rsidP="00A14835">
      <w:pPr>
        <w:ind w:firstLine="709"/>
        <w:jc w:val="center"/>
        <w:rPr>
          <w:spacing w:val="-12"/>
          <w:sz w:val="26"/>
          <w:szCs w:val="26"/>
        </w:rPr>
      </w:pPr>
    </w:p>
    <w:p w:rsidR="003B3E83" w:rsidRDefault="003B3E83" w:rsidP="005533A7">
      <w:pPr>
        <w:ind w:firstLine="709"/>
        <w:jc w:val="right"/>
        <w:rPr>
          <w:spacing w:val="-12"/>
          <w:sz w:val="28"/>
          <w:szCs w:val="26"/>
        </w:rPr>
      </w:pPr>
    </w:p>
    <w:p w:rsidR="003B3E83" w:rsidRDefault="003B3E83" w:rsidP="005533A7">
      <w:pPr>
        <w:ind w:firstLine="709"/>
        <w:jc w:val="right"/>
        <w:rPr>
          <w:spacing w:val="-12"/>
          <w:sz w:val="28"/>
          <w:szCs w:val="26"/>
        </w:rPr>
      </w:pPr>
    </w:p>
    <w:p w:rsidR="0074532C" w:rsidRPr="005533A7" w:rsidRDefault="0074532C" w:rsidP="005533A7">
      <w:pPr>
        <w:ind w:firstLine="709"/>
        <w:jc w:val="right"/>
        <w:rPr>
          <w:spacing w:val="-12"/>
          <w:sz w:val="28"/>
          <w:szCs w:val="26"/>
        </w:rPr>
      </w:pPr>
      <w:r w:rsidRPr="005533A7">
        <w:rPr>
          <w:spacing w:val="-12"/>
          <w:sz w:val="28"/>
          <w:szCs w:val="26"/>
        </w:rPr>
        <w:t>Приложение 2</w:t>
      </w:r>
    </w:p>
    <w:p w:rsidR="0074532C" w:rsidRDefault="0074532C" w:rsidP="00A14835">
      <w:pPr>
        <w:ind w:firstLine="709"/>
        <w:jc w:val="center"/>
        <w:rPr>
          <w:spacing w:val="-12"/>
          <w:sz w:val="26"/>
          <w:szCs w:val="26"/>
        </w:rPr>
      </w:pPr>
    </w:p>
    <w:p w:rsidR="0074532C" w:rsidRDefault="0074532C" w:rsidP="00390CF8">
      <w:pPr>
        <w:jc w:val="center"/>
        <w:rPr>
          <w:b/>
          <w:spacing w:val="-12"/>
          <w:sz w:val="26"/>
          <w:szCs w:val="26"/>
        </w:rPr>
      </w:pPr>
      <w:r w:rsidRPr="0044123C">
        <w:rPr>
          <w:b/>
          <w:spacing w:val="-12"/>
          <w:sz w:val="26"/>
          <w:szCs w:val="26"/>
        </w:rPr>
        <w:t>ОБРАЗЕЦ ОФОРМЛЕНИЯ МАТЕРИАЛОВ</w:t>
      </w:r>
    </w:p>
    <w:p w:rsidR="0074532C" w:rsidRPr="0044123C" w:rsidRDefault="0074532C" w:rsidP="00390CF8">
      <w:pPr>
        <w:jc w:val="center"/>
        <w:rPr>
          <w:b/>
          <w:spacing w:val="-12"/>
          <w:sz w:val="26"/>
          <w:szCs w:val="26"/>
        </w:rPr>
      </w:pPr>
    </w:p>
    <w:p w:rsidR="0074532C" w:rsidRPr="0034090B" w:rsidRDefault="0074532C" w:rsidP="00A14835">
      <w:pPr>
        <w:ind w:firstLine="709"/>
        <w:jc w:val="right"/>
        <w:rPr>
          <w:b/>
          <w:spacing w:val="-12"/>
          <w:sz w:val="26"/>
          <w:szCs w:val="26"/>
        </w:rPr>
      </w:pPr>
      <w:r w:rsidRPr="0034090B">
        <w:rPr>
          <w:b/>
          <w:spacing w:val="-12"/>
          <w:sz w:val="26"/>
          <w:szCs w:val="26"/>
        </w:rPr>
        <w:t xml:space="preserve">Петров И.П. </w:t>
      </w:r>
    </w:p>
    <w:p w:rsidR="0074532C" w:rsidRPr="0034090B" w:rsidRDefault="0074532C" w:rsidP="00A14835">
      <w:pPr>
        <w:ind w:firstLine="709"/>
        <w:jc w:val="right"/>
        <w:rPr>
          <w:spacing w:val="-12"/>
          <w:sz w:val="26"/>
          <w:szCs w:val="26"/>
        </w:rPr>
      </w:pPr>
      <w:r w:rsidRPr="0034090B">
        <w:rPr>
          <w:spacing w:val="-12"/>
          <w:sz w:val="26"/>
          <w:szCs w:val="26"/>
        </w:rPr>
        <w:t>г. Липецк, МБОУ СОШ № 75</w:t>
      </w:r>
    </w:p>
    <w:p w:rsidR="0074532C" w:rsidRPr="0034090B" w:rsidRDefault="0074532C" w:rsidP="00A14835">
      <w:pPr>
        <w:ind w:firstLine="709"/>
        <w:jc w:val="right"/>
        <w:rPr>
          <w:spacing w:val="-12"/>
          <w:sz w:val="26"/>
          <w:szCs w:val="26"/>
        </w:rPr>
      </w:pPr>
    </w:p>
    <w:p w:rsidR="0074532C" w:rsidRPr="0034090B" w:rsidRDefault="0074532C" w:rsidP="00A14835">
      <w:pPr>
        <w:ind w:firstLine="709"/>
        <w:jc w:val="center"/>
        <w:rPr>
          <w:b/>
          <w:caps/>
          <w:spacing w:val="-12"/>
          <w:sz w:val="26"/>
          <w:szCs w:val="26"/>
        </w:rPr>
      </w:pPr>
      <w:r w:rsidRPr="0034090B">
        <w:rPr>
          <w:b/>
          <w:caps/>
          <w:spacing w:val="-12"/>
          <w:sz w:val="26"/>
          <w:szCs w:val="26"/>
        </w:rPr>
        <w:t>НАзвание статьи – название статьи – название статьи</w:t>
      </w:r>
    </w:p>
    <w:p w:rsidR="0074532C" w:rsidRPr="0034090B" w:rsidRDefault="0074532C" w:rsidP="00A14835">
      <w:pPr>
        <w:ind w:firstLine="709"/>
        <w:jc w:val="both"/>
        <w:rPr>
          <w:caps/>
          <w:spacing w:val="-12"/>
          <w:sz w:val="26"/>
          <w:szCs w:val="26"/>
        </w:rPr>
      </w:pPr>
      <w:proofErr w:type="gramStart"/>
      <w:r w:rsidRPr="0034090B">
        <w:rPr>
          <w:spacing w:val="-12"/>
          <w:sz w:val="26"/>
          <w:szCs w:val="26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 статьи ….</w:t>
      </w:r>
      <w:proofErr w:type="gramEnd"/>
    </w:p>
    <w:p w:rsidR="0074532C" w:rsidRPr="0034090B" w:rsidRDefault="0074532C" w:rsidP="00A14835">
      <w:pPr>
        <w:ind w:firstLine="709"/>
        <w:jc w:val="both"/>
        <w:rPr>
          <w:b/>
          <w:bCs/>
          <w:spacing w:val="-12"/>
          <w:sz w:val="26"/>
          <w:szCs w:val="26"/>
        </w:rPr>
      </w:pPr>
      <w:r w:rsidRPr="0034090B">
        <w:rPr>
          <w:b/>
          <w:bCs/>
          <w:spacing w:val="-12"/>
          <w:sz w:val="26"/>
          <w:szCs w:val="26"/>
        </w:rPr>
        <w:t>Литература:</w:t>
      </w:r>
    </w:p>
    <w:p w:rsidR="0074532C" w:rsidRPr="0034090B" w:rsidRDefault="0074532C" w:rsidP="00A14835">
      <w:pPr>
        <w:ind w:firstLine="709"/>
        <w:jc w:val="both"/>
        <w:rPr>
          <w:bCs/>
          <w:spacing w:val="-12"/>
          <w:sz w:val="26"/>
          <w:szCs w:val="26"/>
        </w:rPr>
      </w:pPr>
      <w:r w:rsidRPr="0034090B">
        <w:rPr>
          <w:bCs/>
          <w:spacing w:val="-12"/>
          <w:sz w:val="26"/>
          <w:szCs w:val="26"/>
        </w:rPr>
        <w:t>1.</w:t>
      </w:r>
    </w:p>
    <w:p w:rsidR="0074532C" w:rsidRPr="0034090B" w:rsidRDefault="0074532C" w:rsidP="00A14835">
      <w:pPr>
        <w:ind w:firstLine="709"/>
        <w:jc w:val="both"/>
        <w:rPr>
          <w:bCs/>
          <w:spacing w:val="-12"/>
          <w:sz w:val="26"/>
          <w:szCs w:val="26"/>
        </w:rPr>
      </w:pPr>
      <w:r w:rsidRPr="0034090B">
        <w:rPr>
          <w:bCs/>
          <w:spacing w:val="-12"/>
          <w:sz w:val="26"/>
          <w:szCs w:val="26"/>
        </w:rPr>
        <w:t>2.</w:t>
      </w:r>
    </w:p>
    <w:p w:rsidR="0074532C" w:rsidRDefault="0074532C" w:rsidP="00A14835">
      <w:pPr>
        <w:ind w:firstLine="567"/>
        <w:jc w:val="both"/>
        <w:rPr>
          <w:b/>
          <w:bCs/>
          <w:caps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5533A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4532C" w:rsidRDefault="0074532C" w:rsidP="00C4419E">
      <w:pPr>
        <w:jc w:val="both"/>
        <w:rPr>
          <w:sz w:val="28"/>
          <w:szCs w:val="28"/>
        </w:rPr>
      </w:pPr>
    </w:p>
    <w:p w:rsidR="0074532C" w:rsidRDefault="0074532C" w:rsidP="00105C81">
      <w:pPr>
        <w:ind w:firstLine="709"/>
        <w:jc w:val="center"/>
        <w:rPr>
          <w:sz w:val="28"/>
        </w:rPr>
      </w:pPr>
      <w:r w:rsidRPr="00105C81">
        <w:rPr>
          <w:b/>
          <w:sz w:val="28"/>
        </w:rPr>
        <w:t>ОПЛАТА ЗА ПУБЛИКАЦИЮ</w:t>
      </w:r>
    </w:p>
    <w:p w:rsidR="0074532C" w:rsidRDefault="0074532C" w:rsidP="00105C81">
      <w:pPr>
        <w:ind w:firstLine="709"/>
        <w:jc w:val="both"/>
        <w:rPr>
          <w:sz w:val="28"/>
        </w:rPr>
      </w:pPr>
      <w:r w:rsidRPr="00105C81">
        <w:rPr>
          <w:sz w:val="28"/>
        </w:rPr>
        <w:t xml:space="preserve">Оплата производится до </w:t>
      </w:r>
      <w:r w:rsidR="003B3E83">
        <w:rPr>
          <w:sz w:val="28"/>
        </w:rPr>
        <w:t>2</w:t>
      </w:r>
      <w:r>
        <w:rPr>
          <w:sz w:val="28"/>
        </w:rPr>
        <w:t>3 октября 2020 года</w:t>
      </w:r>
    </w:p>
    <w:tbl>
      <w:tblPr>
        <w:tblW w:w="10217" w:type="dxa"/>
        <w:tblInd w:w="-85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2"/>
        <w:gridCol w:w="119"/>
        <w:gridCol w:w="416"/>
        <w:gridCol w:w="13"/>
        <w:gridCol w:w="141"/>
        <w:gridCol w:w="840"/>
        <w:gridCol w:w="84"/>
        <w:gridCol w:w="154"/>
        <w:gridCol w:w="140"/>
        <w:gridCol w:w="98"/>
        <w:gridCol w:w="187"/>
        <w:gridCol w:w="112"/>
        <w:gridCol w:w="109"/>
        <w:gridCol w:w="8"/>
        <w:gridCol w:w="15"/>
        <w:gridCol w:w="370"/>
        <w:gridCol w:w="385"/>
        <w:gridCol w:w="447"/>
        <w:gridCol w:w="15"/>
        <w:gridCol w:w="84"/>
        <w:gridCol w:w="26"/>
        <w:gridCol w:w="7"/>
        <w:gridCol w:w="460"/>
        <w:gridCol w:w="151"/>
        <w:gridCol w:w="224"/>
        <w:gridCol w:w="120"/>
        <w:gridCol w:w="88"/>
        <w:gridCol w:w="13"/>
        <w:gridCol w:w="115"/>
        <w:gridCol w:w="11"/>
        <w:gridCol w:w="216"/>
        <w:gridCol w:w="1354"/>
        <w:gridCol w:w="6"/>
        <w:gridCol w:w="266"/>
        <w:gridCol w:w="269"/>
        <w:gridCol w:w="290"/>
        <w:gridCol w:w="132"/>
      </w:tblGrid>
      <w:tr w:rsidR="0074532C" w:rsidRPr="00266C90" w:rsidTr="005533A7">
        <w:trPr>
          <w:trHeight w:hRule="exact" w:val="284"/>
        </w:trPr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7234" w:type="dxa"/>
            <w:gridSpan w:val="34"/>
            <w:tcBorders>
              <w:top w:val="single" w:sz="4" w:space="0" w:color="auto"/>
            </w:tcBorders>
            <w:vAlign w:val="center"/>
          </w:tcPr>
          <w:p w:rsidR="0074532C" w:rsidRPr="00266C90" w:rsidRDefault="0074532C" w:rsidP="007C0AA9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32" w:type="dxa"/>
            <w:tcBorders>
              <w:top w:val="single" w:sz="4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428"/>
        </w:trPr>
        <w:tc>
          <w:tcPr>
            <w:tcW w:w="2732" w:type="dxa"/>
            <w:vMerge w:val="restart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pacing w:val="40"/>
                <w:sz w:val="20"/>
                <w:szCs w:val="20"/>
              </w:rPr>
              <w:t>Извещение</w:t>
            </w: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tcBorders>
              <w:top w:val="nil"/>
              <w:bottom w:val="single" w:sz="4" w:space="0" w:color="auto"/>
            </w:tcBorders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УПРАВЛЕНИЕ ФИНАНСОВ ОБЛАСТИ (</w:t>
            </w:r>
            <w:proofErr w:type="gram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Г(</w:t>
            </w:r>
            <w:proofErr w:type="gramEnd"/>
            <w:r w:rsidRPr="00266C90">
              <w:rPr>
                <w:b/>
                <w:bCs/>
                <w:i/>
                <w:iCs/>
                <w:sz w:val="18"/>
                <w:szCs w:val="18"/>
              </w:rPr>
              <w:t>О)БУ Центр «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СемьЯ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» 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л\с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 20001000170)</w:t>
            </w:r>
          </w:p>
        </w:tc>
        <w:tc>
          <w:tcPr>
            <w:tcW w:w="443" w:type="dxa"/>
            <w:gridSpan w:val="5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482501001</w:t>
            </w:r>
          </w:p>
        </w:tc>
        <w:tc>
          <w:tcPr>
            <w:tcW w:w="132" w:type="dxa"/>
            <w:tcBorders>
              <w:left w:val="nil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c>
          <w:tcPr>
            <w:tcW w:w="2732" w:type="dxa"/>
            <w:vMerge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4606" w:type="dxa"/>
            <w:gridSpan w:val="24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628" w:type="dxa"/>
            <w:gridSpan w:val="10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</w:tr>
      <w:tr w:rsidR="0074532C" w:rsidRPr="00266C90" w:rsidTr="005533A7">
        <w:trPr>
          <w:trHeight w:val="343"/>
        </w:trPr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4826023954</w:t>
            </w: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22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bCs/>
                <w:i/>
                <w:iCs/>
                <w:sz w:val="16"/>
                <w:szCs w:val="16"/>
              </w:rPr>
            </w:pPr>
          </w:p>
          <w:p w:rsidR="0074532C" w:rsidRPr="00266C90" w:rsidRDefault="0074532C" w:rsidP="007C0AA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" w:type="dxa"/>
            <w:gridSpan w:val="2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sz w:val="16"/>
                <w:szCs w:val="16"/>
              </w:rPr>
            </w:pPr>
            <w:r w:rsidRPr="00266C90">
              <w:rPr>
                <w:rFonts w:ascii="Courier New" w:hAnsi="Courier New" w:cs="Courier New"/>
                <w:b/>
                <w:sz w:val="20"/>
                <w:szCs w:val="20"/>
              </w:rPr>
              <w:t>42701000</w:t>
            </w:r>
          </w:p>
        </w:tc>
        <w:tc>
          <w:tcPr>
            <w:tcW w:w="132" w:type="dxa"/>
            <w:tcBorders>
              <w:left w:val="nil"/>
            </w:tcBorders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073" w:type="dxa"/>
            <w:gridSpan w:val="9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6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" w:type="dxa"/>
            <w:gridSpan w:val="2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401" w:type="dxa"/>
            <w:gridSpan w:val="6"/>
          </w:tcPr>
          <w:p w:rsidR="0074532C" w:rsidRPr="00266C90" w:rsidRDefault="0074532C" w:rsidP="007C0AA9">
            <w:pPr>
              <w:jc w:val="center"/>
              <w:rPr>
                <w:b/>
                <w:sz w:val="10"/>
                <w:szCs w:val="10"/>
              </w:rPr>
            </w:pPr>
            <w:r w:rsidRPr="00266C90">
              <w:rPr>
                <w:b/>
                <w:sz w:val="10"/>
                <w:szCs w:val="10"/>
              </w:rPr>
              <w:t>(Код ОКТМО)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426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40601810000003000001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в</w:t>
            </w:r>
          </w:p>
        </w:tc>
        <w:tc>
          <w:tcPr>
            <w:tcW w:w="274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Отделение Липецк </w:t>
            </w:r>
            <w:proofErr w:type="gramStart"/>
            <w:r w:rsidRPr="00266C90">
              <w:rPr>
                <w:b/>
                <w:bCs/>
                <w:i/>
                <w:iCs/>
                <w:sz w:val="16"/>
                <w:szCs w:val="16"/>
              </w:rPr>
              <w:t>г</w:t>
            </w:r>
            <w:proofErr w:type="gramEnd"/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. Липецк 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gridSpan w:val="22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(номер счета получателя платежа)</w:t>
            </w:r>
          </w:p>
        </w:tc>
        <w:tc>
          <w:tcPr>
            <w:tcW w:w="224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748" w:type="dxa"/>
            <w:gridSpan w:val="11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банка)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БИК:</w:t>
            </w:r>
          </w:p>
        </w:tc>
        <w:tc>
          <w:tcPr>
            <w:tcW w:w="1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044206001</w:t>
            </w:r>
          </w:p>
        </w:tc>
        <w:tc>
          <w:tcPr>
            <w:tcW w:w="755" w:type="dxa"/>
            <w:gridSpan w:val="2"/>
            <w:tcBorders>
              <w:left w:val="nil"/>
              <w:right w:val="nil"/>
            </w:tcBorders>
            <w:vAlign w:val="bottom"/>
          </w:tcPr>
          <w:p w:rsidR="0074532C" w:rsidRPr="00266C90" w:rsidRDefault="0074532C" w:rsidP="007C0AA9">
            <w:pPr>
              <w:ind w:right="57"/>
              <w:jc w:val="right"/>
              <w:rPr>
                <w:sz w:val="16"/>
                <w:szCs w:val="16"/>
              </w:rPr>
            </w:pPr>
            <w:proofErr w:type="spellStart"/>
            <w:r w:rsidRPr="00266C90">
              <w:rPr>
                <w:sz w:val="16"/>
                <w:szCs w:val="16"/>
              </w:rPr>
              <w:t>Кор</w:t>
            </w:r>
            <w:proofErr w:type="spellEnd"/>
            <w:r w:rsidRPr="00266C90">
              <w:rPr>
                <w:sz w:val="16"/>
                <w:szCs w:val="16"/>
              </w:rPr>
              <w:t>./</w:t>
            </w:r>
            <w:proofErr w:type="spellStart"/>
            <w:r w:rsidRPr="00266C90">
              <w:rPr>
                <w:sz w:val="16"/>
                <w:szCs w:val="16"/>
              </w:rPr>
              <w:t>сч</w:t>
            </w:r>
            <w:proofErr w:type="spellEnd"/>
            <w:r w:rsidRPr="00266C90">
              <w:rPr>
                <w:sz w:val="16"/>
                <w:szCs w:val="16"/>
              </w:rPr>
              <w:t>.:</w:t>
            </w:r>
          </w:p>
        </w:tc>
        <w:tc>
          <w:tcPr>
            <w:tcW w:w="41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743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3534" w:type="dxa"/>
            <w:gridSpan w:val="17"/>
            <w:tcBorders>
              <w:top w:val="nil"/>
              <w:bottom w:val="single" w:sz="4" w:space="0" w:color="auto"/>
            </w:tcBorders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Оплата услуг: </w:t>
            </w:r>
            <w:r w:rsidRPr="00C95C45">
              <w:rPr>
                <w:b/>
                <w:i/>
                <w:sz w:val="16"/>
                <w:szCs w:val="16"/>
              </w:rPr>
              <w:t xml:space="preserve">Организация семинаров, конференций, слетов, областных </w:t>
            </w:r>
            <w:proofErr w:type="spellStart"/>
            <w:r w:rsidRPr="00C95C45">
              <w:rPr>
                <w:b/>
                <w:i/>
                <w:sz w:val="16"/>
                <w:szCs w:val="16"/>
              </w:rPr>
              <w:t>мероприятий</w:t>
            </w:r>
            <w:r w:rsidRPr="00266C90">
              <w:rPr>
                <w:b/>
                <w:bCs/>
                <w:i/>
                <w:iCs/>
                <w:sz w:val="22"/>
                <w:szCs w:val="22"/>
              </w:rPr>
              <w:t>Дкл</w:t>
            </w:r>
            <w:proofErr w:type="spellEnd"/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2222</w:t>
            </w:r>
          </w:p>
          <w:p w:rsidR="0074532C" w:rsidRPr="00266C90" w:rsidRDefault="0074532C" w:rsidP="007C0AA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dxa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16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6C90">
              <w:rPr>
                <w:b/>
                <w:bCs/>
                <w:i/>
                <w:iCs/>
                <w:sz w:val="20"/>
                <w:szCs w:val="20"/>
              </w:rPr>
              <w:t>0040000004200000013</w:t>
            </w: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gridSpan w:val="17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700" w:type="dxa"/>
            <w:gridSpan w:val="17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</w:tr>
      <w:tr w:rsidR="0074532C" w:rsidRPr="00266C90" w:rsidTr="005533A7">
        <w:trPr>
          <w:trHeight w:val="433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648" w:type="dxa"/>
            <w:gridSpan w:val="6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586" w:type="dxa"/>
            <w:gridSpan w:val="28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420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5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740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312"/>
        </w:trPr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1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3"/>
            <w:tcBorders>
              <w:left w:val="nil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 xml:space="preserve">№ </w:t>
            </w:r>
            <w:proofErr w:type="gramStart"/>
            <w:r w:rsidRPr="00266C90">
              <w:rPr>
                <w:sz w:val="16"/>
                <w:szCs w:val="16"/>
              </w:rPr>
              <w:t>л</w:t>
            </w:r>
            <w:proofErr w:type="gramEnd"/>
            <w:r w:rsidRPr="00266C90"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401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4"/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руб.</w:t>
            </w:r>
          </w:p>
        </w:tc>
        <w:tc>
          <w:tcPr>
            <w:tcW w:w="38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7" w:type="dxa"/>
            <w:gridSpan w:val="20"/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коп.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312"/>
        </w:trPr>
        <w:tc>
          <w:tcPr>
            <w:tcW w:w="2732" w:type="dxa"/>
            <w:tcBorders>
              <w:bottom w:val="nil"/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bottom w:val="nil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7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spacing w:val="-2"/>
                <w:sz w:val="16"/>
                <w:szCs w:val="16"/>
              </w:rPr>
            </w:pPr>
            <w:r w:rsidRPr="00266C90">
              <w:rPr>
                <w:b/>
                <w:bCs/>
                <w:spacing w:val="-2"/>
                <w:sz w:val="16"/>
                <w:szCs w:val="16"/>
              </w:rPr>
              <w:t>Плательщик (подпись):</w:t>
            </w:r>
          </w:p>
        </w:tc>
        <w:tc>
          <w:tcPr>
            <w:tcW w:w="1863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0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proofErr w:type="gramStart"/>
            <w:r w:rsidRPr="00266C90">
              <w:rPr>
                <w:sz w:val="16"/>
                <w:szCs w:val="16"/>
              </w:rPr>
              <w:t>г</w:t>
            </w:r>
            <w:proofErr w:type="gramEnd"/>
            <w:r w:rsidRPr="00266C90">
              <w:rPr>
                <w:sz w:val="16"/>
                <w:szCs w:val="16"/>
              </w:rPr>
              <w:t>.</w:t>
            </w:r>
          </w:p>
        </w:tc>
        <w:tc>
          <w:tcPr>
            <w:tcW w:w="132" w:type="dxa"/>
            <w:tcBorders>
              <w:bottom w:val="nil"/>
            </w:tcBorders>
            <w:vAlign w:val="center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</w:tr>
      <w:tr w:rsidR="0074532C" w:rsidRPr="00266C90" w:rsidTr="005533A7">
        <w:trPr>
          <w:trHeight w:hRule="exact" w:val="227"/>
        </w:trPr>
        <w:tc>
          <w:tcPr>
            <w:tcW w:w="273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7234" w:type="dxa"/>
            <w:gridSpan w:val="3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4532C" w:rsidRPr="00266C90" w:rsidRDefault="0074532C" w:rsidP="007C0AA9">
            <w:pPr>
              <w:rPr>
                <w:i/>
                <w:iCs/>
                <w:sz w:val="12"/>
                <w:szCs w:val="12"/>
              </w:rPr>
            </w:pPr>
            <w:r w:rsidRPr="00266C90">
              <w:rPr>
                <w:i/>
                <w:iCs/>
                <w:sz w:val="12"/>
                <w:szCs w:val="12"/>
              </w:rPr>
              <w:t>или иной государственный орган исполнительной власти</w:t>
            </w:r>
          </w:p>
          <w:p w:rsidR="0074532C" w:rsidRPr="00266C90" w:rsidRDefault="0074532C" w:rsidP="005533A7">
            <w:pPr>
              <w:numPr>
                <w:ilvl w:val="0"/>
                <w:numId w:val="4"/>
              </w:numPr>
              <w:suppressAutoHyphens w:val="0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  <w:tr w:rsidR="0074532C" w:rsidRPr="00266C90" w:rsidTr="005533A7">
        <w:trPr>
          <w:trHeight w:hRule="exact" w:val="747"/>
        </w:trPr>
        <w:tc>
          <w:tcPr>
            <w:tcW w:w="2732" w:type="dxa"/>
            <w:vMerge w:val="restart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  <w:gridSpan w:val="24"/>
            <w:tcBorders>
              <w:top w:val="nil"/>
              <w:bottom w:val="single" w:sz="4" w:space="0" w:color="auto"/>
            </w:tcBorders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br/>
            </w:r>
            <w:r w:rsidRPr="00266C90">
              <w:rPr>
                <w:b/>
                <w:bCs/>
                <w:i/>
                <w:iCs/>
                <w:sz w:val="18"/>
                <w:szCs w:val="18"/>
              </w:rPr>
              <w:t>УПРАВЛЕНИЕ ФИНАНСОВ ОБЛАСТИ (</w:t>
            </w:r>
            <w:proofErr w:type="gram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Г(</w:t>
            </w:r>
            <w:proofErr w:type="gramEnd"/>
            <w:r w:rsidRPr="00266C90">
              <w:rPr>
                <w:b/>
                <w:bCs/>
                <w:i/>
                <w:iCs/>
                <w:sz w:val="18"/>
                <w:szCs w:val="18"/>
              </w:rPr>
              <w:t>О)БУ Центр «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СемьЯ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» 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л\с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 20001000170)</w:t>
            </w:r>
          </w:p>
        </w:tc>
        <w:tc>
          <w:tcPr>
            <w:tcW w:w="443" w:type="dxa"/>
            <w:gridSpan w:val="5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КПП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482501001</w:t>
            </w:r>
          </w:p>
        </w:tc>
        <w:tc>
          <w:tcPr>
            <w:tcW w:w="132" w:type="dxa"/>
            <w:tcBorders>
              <w:left w:val="nil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c>
          <w:tcPr>
            <w:tcW w:w="2732" w:type="dxa"/>
            <w:vMerge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gridSpan w:val="24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628" w:type="dxa"/>
            <w:gridSpan w:val="10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  <w:tr w:rsidR="0074532C" w:rsidRPr="00266C90" w:rsidTr="005533A7">
        <w:trPr>
          <w:trHeight w:hRule="exact" w:val="429"/>
        </w:trPr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4826023954</w:t>
            </w: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sz w:val="16"/>
                <w:szCs w:val="16"/>
              </w:rPr>
            </w:pPr>
            <w:r w:rsidRPr="00266C90">
              <w:rPr>
                <w:rFonts w:ascii="Courier New" w:hAnsi="Courier New" w:cs="Courier New"/>
                <w:b/>
                <w:sz w:val="20"/>
                <w:szCs w:val="20"/>
              </w:rPr>
              <w:t>42701000</w:t>
            </w:r>
          </w:p>
        </w:tc>
        <w:tc>
          <w:tcPr>
            <w:tcW w:w="132" w:type="dxa"/>
            <w:tcBorders>
              <w:left w:val="nil"/>
            </w:tcBorders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9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6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7"/>
          </w:tcPr>
          <w:p w:rsidR="0074532C" w:rsidRPr="00266C90" w:rsidRDefault="0074532C" w:rsidP="007C0AA9">
            <w:pPr>
              <w:jc w:val="center"/>
              <w:rPr>
                <w:b/>
                <w:sz w:val="10"/>
                <w:szCs w:val="10"/>
              </w:rPr>
            </w:pPr>
            <w:r w:rsidRPr="00266C90">
              <w:rPr>
                <w:b/>
                <w:sz w:val="10"/>
                <w:szCs w:val="10"/>
              </w:rPr>
              <w:t>(Код ОКТМО)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  <w:tr w:rsidR="0074532C" w:rsidRPr="00266C90" w:rsidTr="005533A7">
        <w:trPr>
          <w:trHeight w:hRule="exact" w:val="281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426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40601810000003000001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в</w:t>
            </w:r>
          </w:p>
        </w:tc>
        <w:tc>
          <w:tcPr>
            <w:tcW w:w="274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Отделение Липецк </w:t>
            </w:r>
            <w:proofErr w:type="gramStart"/>
            <w:r w:rsidRPr="00266C90">
              <w:rPr>
                <w:b/>
                <w:bCs/>
                <w:i/>
                <w:iCs/>
                <w:sz w:val="16"/>
                <w:szCs w:val="16"/>
              </w:rPr>
              <w:t>г</w:t>
            </w:r>
            <w:proofErr w:type="gramEnd"/>
            <w:r w:rsidRPr="00266C90">
              <w:rPr>
                <w:b/>
                <w:bCs/>
                <w:i/>
                <w:iCs/>
                <w:sz w:val="16"/>
                <w:szCs w:val="16"/>
              </w:rPr>
              <w:t>. Липецк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4262" w:type="dxa"/>
            <w:gridSpan w:val="22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(номер счета получателя платежа)</w:t>
            </w:r>
          </w:p>
        </w:tc>
        <w:tc>
          <w:tcPr>
            <w:tcW w:w="224" w:type="dxa"/>
          </w:tcPr>
          <w:p w:rsidR="0074532C" w:rsidRPr="00266C90" w:rsidRDefault="0074532C" w:rsidP="007C0AA9">
            <w:pPr>
              <w:rPr>
                <w:sz w:val="10"/>
                <w:szCs w:val="10"/>
              </w:rPr>
            </w:pPr>
          </w:p>
        </w:tc>
        <w:tc>
          <w:tcPr>
            <w:tcW w:w="2748" w:type="dxa"/>
            <w:gridSpan w:val="11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банка)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  <w:tr w:rsidR="0074532C" w:rsidRPr="00266C90" w:rsidTr="005533A7">
        <w:trPr>
          <w:trHeight w:hRule="exact" w:val="266"/>
        </w:trPr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БИК:</w:t>
            </w:r>
          </w:p>
        </w:tc>
        <w:tc>
          <w:tcPr>
            <w:tcW w:w="18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044206001</w:t>
            </w:r>
          </w:p>
        </w:tc>
        <w:tc>
          <w:tcPr>
            <w:tcW w:w="755" w:type="dxa"/>
            <w:gridSpan w:val="2"/>
            <w:tcBorders>
              <w:left w:val="nil"/>
              <w:right w:val="nil"/>
            </w:tcBorders>
            <w:vAlign w:val="bottom"/>
          </w:tcPr>
          <w:p w:rsidR="0074532C" w:rsidRPr="00266C90" w:rsidRDefault="0074532C" w:rsidP="007C0AA9">
            <w:pPr>
              <w:ind w:right="57"/>
              <w:jc w:val="right"/>
              <w:rPr>
                <w:sz w:val="16"/>
                <w:szCs w:val="16"/>
              </w:rPr>
            </w:pPr>
            <w:proofErr w:type="spellStart"/>
            <w:r w:rsidRPr="00266C90">
              <w:rPr>
                <w:sz w:val="16"/>
                <w:szCs w:val="16"/>
              </w:rPr>
              <w:t>Кор</w:t>
            </w:r>
            <w:proofErr w:type="spellEnd"/>
            <w:r w:rsidRPr="00266C90">
              <w:rPr>
                <w:sz w:val="16"/>
                <w:szCs w:val="16"/>
              </w:rPr>
              <w:t>./</w:t>
            </w:r>
            <w:proofErr w:type="spellStart"/>
            <w:r w:rsidRPr="00266C90">
              <w:rPr>
                <w:sz w:val="16"/>
                <w:szCs w:val="16"/>
              </w:rPr>
              <w:t>сч</w:t>
            </w:r>
            <w:proofErr w:type="spellEnd"/>
            <w:r w:rsidRPr="00266C90">
              <w:rPr>
                <w:sz w:val="16"/>
                <w:szCs w:val="16"/>
              </w:rPr>
              <w:t>.:</w:t>
            </w:r>
          </w:p>
        </w:tc>
        <w:tc>
          <w:tcPr>
            <w:tcW w:w="41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726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3534" w:type="dxa"/>
            <w:gridSpan w:val="17"/>
            <w:tcBorders>
              <w:top w:val="nil"/>
              <w:bottom w:val="single" w:sz="4" w:space="0" w:color="auto"/>
            </w:tcBorders>
          </w:tcPr>
          <w:p w:rsidR="0074532C" w:rsidRPr="00266C90" w:rsidRDefault="0074532C" w:rsidP="007C0AA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Оплата услуг: </w:t>
            </w:r>
            <w:r w:rsidRPr="00C95C45">
              <w:rPr>
                <w:b/>
                <w:i/>
                <w:sz w:val="16"/>
                <w:szCs w:val="16"/>
              </w:rPr>
              <w:t xml:space="preserve">Организация семинаров, конференций, слетов, областных </w:t>
            </w:r>
            <w:proofErr w:type="spellStart"/>
            <w:r w:rsidRPr="00C95C45">
              <w:rPr>
                <w:b/>
                <w:i/>
                <w:sz w:val="16"/>
                <w:szCs w:val="16"/>
              </w:rPr>
              <w:t>мероприятий</w:t>
            </w:r>
            <w:r w:rsidRPr="00266C90">
              <w:rPr>
                <w:b/>
                <w:bCs/>
                <w:i/>
                <w:iCs/>
                <w:sz w:val="22"/>
                <w:szCs w:val="22"/>
              </w:rPr>
              <w:t>Дкл</w:t>
            </w:r>
            <w:proofErr w:type="spellEnd"/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2222</w:t>
            </w:r>
          </w:p>
          <w:p w:rsidR="0074532C" w:rsidRPr="00266C90" w:rsidRDefault="0074532C" w:rsidP="007C0AA9">
            <w:pPr>
              <w:rPr>
                <w:b/>
                <w:sz w:val="18"/>
                <w:szCs w:val="18"/>
              </w:rPr>
            </w:pPr>
          </w:p>
        </w:tc>
        <w:tc>
          <w:tcPr>
            <w:tcW w:w="84" w:type="dxa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sz w:val="20"/>
                <w:szCs w:val="20"/>
              </w:rPr>
            </w:pPr>
            <w:r w:rsidRPr="00266C90">
              <w:rPr>
                <w:b/>
                <w:bCs/>
                <w:i/>
                <w:iCs/>
                <w:sz w:val="20"/>
                <w:szCs w:val="20"/>
              </w:rPr>
              <w:t>0040000004200000013</w:t>
            </w: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c>
          <w:tcPr>
            <w:tcW w:w="2732" w:type="dxa"/>
            <w:tcBorders>
              <w:righ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3534" w:type="dxa"/>
            <w:gridSpan w:val="17"/>
            <w:tcBorders>
              <w:top w:val="single" w:sz="4" w:space="0" w:color="auto"/>
            </w:tcBorders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700" w:type="dxa"/>
            <w:gridSpan w:val="17"/>
          </w:tcPr>
          <w:p w:rsidR="0074532C" w:rsidRPr="00266C90" w:rsidRDefault="0074532C" w:rsidP="007C0AA9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132" w:type="dxa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  <w:tr w:rsidR="0074532C" w:rsidRPr="00266C90" w:rsidTr="005533A7">
        <w:trPr>
          <w:trHeight w:hRule="exact" w:val="417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6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586" w:type="dxa"/>
            <w:gridSpan w:val="28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434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5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740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397"/>
        </w:trPr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right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1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3"/>
            <w:tcBorders>
              <w:left w:val="nil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 xml:space="preserve">№ </w:t>
            </w:r>
            <w:proofErr w:type="gramStart"/>
            <w:r w:rsidRPr="00266C90">
              <w:rPr>
                <w:sz w:val="16"/>
                <w:szCs w:val="16"/>
              </w:rPr>
              <w:t>л</w:t>
            </w:r>
            <w:proofErr w:type="gramEnd"/>
            <w:r w:rsidRPr="00266C90"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397"/>
        </w:trPr>
        <w:tc>
          <w:tcPr>
            <w:tcW w:w="2732" w:type="dxa"/>
            <w:tcBorders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gridSpan w:val="3"/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руб.</w:t>
            </w:r>
          </w:p>
        </w:tc>
        <w:tc>
          <w:tcPr>
            <w:tcW w:w="39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7" w:type="dxa"/>
            <w:gridSpan w:val="20"/>
            <w:tcBorders>
              <w:top w:val="nil"/>
              <w:bottom w:val="nil"/>
            </w:tcBorders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коп.</w:t>
            </w:r>
          </w:p>
        </w:tc>
        <w:tc>
          <w:tcPr>
            <w:tcW w:w="132" w:type="dxa"/>
            <w:vAlign w:val="bottom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397"/>
        </w:trPr>
        <w:tc>
          <w:tcPr>
            <w:tcW w:w="2732" w:type="dxa"/>
            <w:tcBorders>
              <w:bottom w:val="nil"/>
              <w:right w:val="single" w:sz="12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12" w:space="0" w:color="auto"/>
              <w:bottom w:val="nil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7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spacing w:val="-2"/>
                <w:sz w:val="16"/>
                <w:szCs w:val="16"/>
              </w:rPr>
            </w:pPr>
            <w:r w:rsidRPr="00266C90">
              <w:rPr>
                <w:b/>
                <w:bCs/>
                <w:spacing w:val="-2"/>
                <w:sz w:val="16"/>
                <w:szCs w:val="16"/>
              </w:rPr>
              <w:t>Плательщик (подпись):</w:t>
            </w:r>
          </w:p>
        </w:tc>
        <w:tc>
          <w:tcPr>
            <w:tcW w:w="1856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90" w:type="dxa"/>
            <w:tcBorders>
              <w:bottom w:val="nil"/>
            </w:tcBorders>
            <w:vAlign w:val="bottom"/>
          </w:tcPr>
          <w:p w:rsidR="0074532C" w:rsidRPr="00266C90" w:rsidRDefault="0074532C" w:rsidP="007C0AA9">
            <w:pPr>
              <w:rPr>
                <w:sz w:val="16"/>
                <w:szCs w:val="16"/>
              </w:rPr>
            </w:pPr>
            <w:proofErr w:type="gramStart"/>
            <w:r w:rsidRPr="00266C90">
              <w:rPr>
                <w:sz w:val="16"/>
                <w:szCs w:val="16"/>
              </w:rPr>
              <w:t>г</w:t>
            </w:r>
            <w:proofErr w:type="gramEnd"/>
            <w:r w:rsidRPr="00266C90">
              <w:rPr>
                <w:sz w:val="16"/>
                <w:szCs w:val="16"/>
              </w:rPr>
              <w:t>.</w:t>
            </w:r>
          </w:p>
        </w:tc>
        <w:tc>
          <w:tcPr>
            <w:tcW w:w="132" w:type="dxa"/>
            <w:tcBorders>
              <w:bottom w:val="nil"/>
            </w:tcBorders>
            <w:vAlign w:val="center"/>
          </w:tcPr>
          <w:p w:rsidR="0074532C" w:rsidRPr="00266C90" w:rsidRDefault="0074532C" w:rsidP="007C0AA9">
            <w:pPr>
              <w:rPr>
                <w:sz w:val="18"/>
                <w:szCs w:val="18"/>
              </w:rPr>
            </w:pPr>
          </w:p>
        </w:tc>
      </w:tr>
      <w:tr w:rsidR="0074532C" w:rsidRPr="00266C90" w:rsidTr="005533A7">
        <w:trPr>
          <w:trHeight w:hRule="exact" w:val="215"/>
        </w:trPr>
        <w:tc>
          <w:tcPr>
            <w:tcW w:w="273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  <w:tc>
          <w:tcPr>
            <w:tcW w:w="7234" w:type="dxa"/>
            <w:gridSpan w:val="34"/>
            <w:tcBorders>
              <w:top w:val="nil"/>
              <w:bottom w:val="single" w:sz="4" w:space="0" w:color="auto"/>
              <w:right w:val="nil"/>
            </w:tcBorders>
          </w:tcPr>
          <w:p w:rsidR="0074532C" w:rsidRPr="00266C90" w:rsidRDefault="0074532C" w:rsidP="007C0AA9">
            <w:pPr>
              <w:spacing w:before="20"/>
              <w:rPr>
                <w:i/>
                <w:iCs/>
                <w:sz w:val="12"/>
                <w:szCs w:val="12"/>
              </w:rPr>
            </w:pPr>
            <w:r w:rsidRPr="00266C90"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532C" w:rsidRPr="00266C90" w:rsidRDefault="0074532C" w:rsidP="007C0AA9">
            <w:pPr>
              <w:rPr>
                <w:sz w:val="12"/>
                <w:szCs w:val="12"/>
              </w:rPr>
            </w:pPr>
          </w:p>
        </w:tc>
      </w:tr>
    </w:tbl>
    <w:p w:rsidR="0074532C" w:rsidRPr="003B3E83" w:rsidRDefault="0074532C" w:rsidP="00105C81">
      <w:pPr>
        <w:ind w:firstLine="709"/>
        <w:jc w:val="both"/>
      </w:pPr>
      <w:r w:rsidRPr="003B3E83">
        <w:t xml:space="preserve">Стоимость публикации материалов в сборнике – 500 (пятьсот) руб. Пересылка сборника оплачивается отдельно.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Адрес для рассылки сборника материалов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Индекс _______________________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Область _________________________________________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Город ___________________________________________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Улица _______________________________________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дом _______ корп. _____ кв. 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Телефоны: служебный (код) 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Домашний (код) ____________________ </w:t>
      </w:r>
    </w:p>
    <w:p w:rsidR="0074532C" w:rsidRPr="003B3E83" w:rsidRDefault="0074532C" w:rsidP="00105C81">
      <w:pPr>
        <w:ind w:firstLine="709"/>
        <w:jc w:val="both"/>
      </w:pPr>
      <w:r w:rsidRPr="003B3E83">
        <w:t xml:space="preserve">Мобильный ________________________________ </w:t>
      </w:r>
    </w:p>
    <w:p w:rsidR="0074532C" w:rsidRPr="003B3E83" w:rsidRDefault="0074532C" w:rsidP="003B3E83">
      <w:pPr>
        <w:ind w:firstLine="709"/>
        <w:jc w:val="both"/>
      </w:pPr>
      <w:proofErr w:type="spellStart"/>
      <w:r w:rsidRPr="003B3E83">
        <w:t>E-mail</w:t>
      </w:r>
      <w:proofErr w:type="spellEnd"/>
      <w:r w:rsidRPr="003B3E83">
        <w:t xml:space="preserve"> ____________________________________________</w:t>
      </w:r>
    </w:p>
    <w:sectPr w:rsidR="0074532C" w:rsidRPr="003B3E83" w:rsidSect="003B3E83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477DC8"/>
    <w:multiLevelType w:val="hybridMultilevel"/>
    <w:tmpl w:val="B39E315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924AAF"/>
    <w:multiLevelType w:val="multilevel"/>
    <w:tmpl w:val="C1F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65664"/>
    <w:multiLevelType w:val="hybridMultilevel"/>
    <w:tmpl w:val="040ED602"/>
    <w:lvl w:ilvl="0" w:tplc="145EAAD6">
      <w:start w:val="9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3A6"/>
    <w:rsid w:val="0008005D"/>
    <w:rsid w:val="0010039A"/>
    <w:rsid w:val="00105C81"/>
    <w:rsid w:val="00107E6F"/>
    <w:rsid w:val="00143D05"/>
    <w:rsid w:val="001D03C5"/>
    <w:rsid w:val="001E4C2F"/>
    <w:rsid w:val="00202DA7"/>
    <w:rsid w:val="00212F08"/>
    <w:rsid w:val="002148FC"/>
    <w:rsid w:val="0026480D"/>
    <w:rsid w:val="00266C90"/>
    <w:rsid w:val="002800BF"/>
    <w:rsid w:val="002B220C"/>
    <w:rsid w:val="002C5950"/>
    <w:rsid w:val="002E19B2"/>
    <w:rsid w:val="002E33BD"/>
    <w:rsid w:val="002F0752"/>
    <w:rsid w:val="0034090B"/>
    <w:rsid w:val="00354B38"/>
    <w:rsid w:val="00373D54"/>
    <w:rsid w:val="00382F5A"/>
    <w:rsid w:val="00390CF8"/>
    <w:rsid w:val="003B3E83"/>
    <w:rsid w:val="003B56AC"/>
    <w:rsid w:val="00404164"/>
    <w:rsid w:val="004138E0"/>
    <w:rsid w:val="004368A2"/>
    <w:rsid w:val="0044123C"/>
    <w:rsid w:val="00464014"/>
    <w:rsid w:val="00474546"/>
    <w:rsid w:val="004C52AD"/>
    <w:rsid w:val="004D772A"/>
    <w:rsid w:val="0050489E"/>
    <w:rsid w:val="00517D96"/>
    <w:rsid w:val="005533A7"/>
    <w:rsid w:val="005A38E5"/>
    <w:rsid w:val="005C5B2E"/>
    <w:rsid w:val="005F4329"/>
    <w:rsid w:val="00653F4C"/>
    <w:rsid w:val="00655C51"/>
    <w:rsid w:val="00666907"/>
    <w:rsid w:val="006C39DC"/>
    <w:rsid w:val="006D2E47"/>
    <w:rsid w:val="006D3050"/>
    <w:rsid w:val="00707235"/>
    <w:rsid w:val="0074532C"/>
    <w:rsid w:val="007661FF"/>
    <w:rsid w:val="00773A90"/>
    <w:rsid w:val="0077469D"/>
    <w:rsid w:val="007837E8"/>
    <w:rsid w:val="007B777B"/>
    <w:rsid w:val="007C0AA9"/>
    <w:rsid w:val="007E795B"/>
    <w:rsid w:val="00800FAA"/>
    <w:rsid w:val="00807ADC"/>
    <w:rsid w:val="00815AB2"/>
    <w:rsid w:val="00826EC6"/>
    <w:rsid w:val="008539D8"/>
    <w:rsid w:val="008620CB"/>
    <w:rsid w:val="008727F1"/>
    <w:rsid w:val="008C1AF6"/>
    <w:rsid w:val="008C4141"/>
    <w:rsid w:val="008D654F"/>
    <w:rsid w:val="008F373F"/>
    <w:rsid w:val="00960762"/>
    <w:rsid w:val="009828D0"/>
    <w:rsid w:val="009A3E99"/>
    <w:rsid w:val="009C453F"/>
    <w:rsid w:val="009F18E9"/>
    <w:rsid w:val="009F6A31"/>
    <w:rsid w:val="00A14835"/>
    <w:rsid w:val="00A14A9E"/>
    <w:rsid w:val="00A21853"/>
    <w:rsid w:val="00A74432"/>
    <w:rsid w:val="00AD73A6"/>
    <w:rsid w:val="00AF3CC9"/>
    <w:rsid w:val="00B00C97"/>
    <w:rsid w:val="00B15C59"/>
    <w:rsid w:val="00B20D89"/>
    <w:rsid w:val="00B26E08"/>
    <w:rsid w:val="00B62ACC"/>
    <w:rsid w:val="00B821FC"/>
    <w:rsid w:val="00C36B42"/>
    <w:rsid w:val="00C4419E"/>
    <w:rsid w:val="00C55434"/>
    <w:rsid w:val="00C60750"/>
    <w:rsid w:val="00C95C45"/>
    <w:rsid w:val="00CA34DE"/>
    <w:rsid w:val="00CC0801"/>
    <w:rsid w:val="00CC683E"/>
    <w:rsid w:val="00CC72B3"/>
    <w:rsid w:val="00CE343A"/>
    <w:rsid w:val="00CF6089"/>
    <w:rsid w:val="00D13029"/>
    <w:rsid w:val="00D37E27"/>
    <w:rsid w:val="00D50D34"/>
    <w:rsid w:val="00D53FC7"/>
    <w:rsid w:val="00D73868"/>
    <w:rsid w:val="00DD3820"/>
    <w:rsid w:val="00DF2518"/>
    <w:rsid w:val="00E107CC"/>
    <w:rsid w:val="00E47420"/>
    <w:rsid w:val="00E600D5"/>
    <w:rsid w:val="00E80955"/>
    <w:rsid w:val="00EB6D7E"/>
    <w:rsid w:val="00EC66B0"/>
    <w:rsid w:val="00ED077A"/>
    <w:rsid w:val="00F37FD8"/>
    <w:rsid w:val="00F624EC"/>
    <w:rsid w:val="00F64D78"/>
    <w:rsid w:val="00F76952"/>
    <w:rsid w:val="00F86553"/>
    <w:rsid w:val="00F968C5"/>
    <w:rsid w:val="00FA5F09"/>
    <w:rsid w:val="00FB3242"/>
    <w:rsid w:val="00FD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419E"/>
    <w:pPr>
      <w:keepNext/>
      <w:numPr>
        <w:numId w:val="1"/>
      </w:numPr>
      <w:ind w:left="284"/>
      <w:outlineLvl w:val="0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419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3">
    <w:name w:val="Hyperlink"/>
    <w:basedOn w:val="a0"/>
    <w:uiPriority w:val="99"/>
    <w:rsid w:val="00C4419E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2E33BD"/>
    <w:rPr>
      <w:rFonts w:cs="Times New Roman"/>
      <w:b/>
    </w:rPr>
  </w:style>
  <w:style w:type="paragraph" w:styleId="a5">
    <w:name w:val="Normal (Web)"/>
    <w:basedOn w:val="a"/>
    <w:uiPriority w:val="99"/>
    <w:rsid w:val="002E33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2"/>
    <w:basedOn w:val="a"/>
    <w:uiPriority w:val="99"/>
    <w:rsid w:val="002E33BD"/>
    <w:pPr>
      <w:suppressAutoHyphens w:val="0"/>
      <w:ind w:firstLine="709"/>
      <w:jc w:val="both"/>
    </w:pPr>
    <w:rPr>
      <w:sz w:val="26"/>
      <w:szCs w:val="26"/>
      <w:lang w:eastAsia="ru-RU"/>
    </w:rPr>
  </w:style>
  <w:style w:type="character" w:customStyle="1" w:styleId="dropdown-user-namefirst-letter">
    <w:name w:val="dropdown-user-name__first-letter"/>
    <w:uiPriority w:val="99"/>
    <w:rsid w:val="002E33BD"/>
  </w:style>
  <w:style w:type="paragraph" w:customStyle="1" w:styleId="Default">
    <w:name w:val="Default"/>
    <w:uiPriority w:val="99"/>
    <w:rsid w:val="002E3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8D654F"/>
    <w:pPr>
      <w:ind w:left="720"/>
      <w:contextualSpacing/>
    </w:pPr>
  </w:style>
  <w:style w:type="character" w:styleId="a7">
    <w:name w:val="FollowedHyperlink"/>
    <w:basedOn w:val="a0"/>
    <w:uiPriority w:val="99"/>
    <w:semiHidden/>
    <w:rsid w:val="00A74432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107E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07E6F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48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-7ya@&#1089;&#1077;&#1084;&#1100;&#1103;48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exOD3w_rnM&amp;feature=youtu.b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ntr-7ya@&#1089;&#1077;&#1084;&#1100;&#1103;48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Управление образования и наукиЛипецкой области</vt:lpstr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наукиЛипецкой области</dc:title>
  <dc:subject/>
  <dc:creator>Пользователь Windows</dc:creator>
  <cp:keywords/>
  <dc:description/>
  <cp:lastModifiedBy>1</cp:lastModifiedBy>
  <cp:revision>4</cp:revision>
  <cp:lastPrinted>2020-10-01T07:44:00Z</cp:lastPrinted>
  <dcterms:created xsi:type="dcterms:W3CDTF">2020-10-15T09:08:00Z</dcterms:created>
  <dcterms:modified xsi:type="dcterms:W3CDTF">2020-10-18T12:44:00Z</dcterms:modified>
</cp:coreProperties>
</file>